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875B5" w14:textId="4E4BA3C3" w:rsidR="006A7CA7" w:rsidRPr="00967CFB" w:rsidRDefault="006A7CA7" w:rsidP="001E341E">
      <w:pPr>
        <w:tabs>
          <w:tab w:val="center" w:pos="4536"/>
          <w:tab w:val="right" w:pos="7938"/>
          <w:tab w:val="right" w:pos="21541"/>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sidR="00CE3D62" w:rsidRPr="00A80D3B">
        <w:rPr>
          <w:rFonts w:ascii="Arial" w:hAnsi="Arial" w:cs="Arial"/>
          <w:b/>
          <w:bCs/>
          <w:sz w:val="28"/>
        </w:rPr>
        <w:t>1</w:t>
      </w:r>
      <w:r w:rsidR="000A3A78">
        <w:rPr>
          <w:rFonts w:ascii="Arial" w:hAnsi="Arial" w:cs="Arial"/>
          <w:b/>
          <w:bCs/>
          <w:sz w:val="28"/>
        </w:rPr>
        <w:t>20</w:t>
      </w:r>
      <w:r w:rsidR="00D669E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506D0" w:rsidRPr="00D506D0">
        <w:rPr>
          <w:rFonts w:ascii="Arial" w:hAnsi="Arial" w:cs="Arial"/>
          <w:b/>
          <w:bCs/>
          <w:sz w:val="28"/>
        </w:rPr>
        <w:t>R1-2</w:t>
      </w:r>
      <w:r w:rsidR="004E3978">
        <w:rPr>
          <w:rFonts w:ascii="Arial" w:hAnsi="Arial" w:cs="Arial"/>
          <w:b/>
          <w:bCs/>
          <w:sz w:val="28"/>
        </w:rPr>
        <w:t>50</w:t>
      </w:r>
      <w:r w:rsidR="00F40BB6" w:rsidRPr="00F40BB6">
        <w:rPr>
          <w:rFonts w:ascii="Arial" w:hAnsi="Arial" w:cs="Arial"/>
          <w:b/>
          <w:bCs/>
          <w:sz w:val="28"/>
        </w:rPr>
        <w:t>1834</w:t>
      </w:r>
      <w:bookmarkStart w:id="2" w:name="_GoBack"/>
      <w:bookmarkEnd w:id="2"/>
    </w:p>
    <w:bookmarkEnd w:id="0"/>
    <w:p w14:paraId="1A8EEFD2" w14:textId="6C44E7C1" w:rsidR="000A3A78" w:rsidRPr="009513AC" w:rsidRDefault="00D669E0" w:rsidP="000A3A7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0696EBDF" w14:textId="77777777" w:rsidR="00345EEA" w:rsidRPr="000A3A78" w:rsidRDefault="00345EEA" w:rsidP="00345EEA">
      <w:pPr>
        <w:rPr>
          <w:szCs w:val="20"/>
        </w:rPr>
      </w:pPr>
    </w:p>
    <w:bookmarkEnd w:id="1"/>
    <w:p w14:paraId="66E38C2C" w14:textId="7777777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42855CBC" w14:textId="76A5963F"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Title:</w:t>
      </w:r>
      <w:bookmarkStart w:id="3" w:name="Title"/>
      <w:bookmarkEnd w:id="3"/>
      <w:r w:rsidRPr="00D02D0D">
        <w:rPr>
          <w:rFonts w:ascii="Arial" w:hAnsi="Arial"/>
          <w:b/>
          <w:sz w:val="22"/>
        </w:rPr>
        <w:tab/>
      </w:r>
      <w:r w:rsidRPr="00166861">
        <w:rPr>
          <w:rFonts w:ascii="Arial" w:hAnsi="Arial"/>
          <w:b/>
          <w:sz w:val="22"/>
        </w:rPr>
        <w:t xml:space="preserve">Discussion on UE features for </w:t>
      </w:r>
      <w:r w:rsidR="000A3A78" w:rsidRPr="000A3A78">
        <w:rPr>
          <w:rFonts w:ascii="Arial" w:hAnsi="Arial"/>
          <w:b/>
          <w:sz w:val="22"/>
        </w:rPr>
        <w:t xml:space="preserve">NR </w:t>
      </w:r>
      <w:r w:rsidR="00CC638C">
        <w:rPr>
          <w:rFonts w:ascii="Arial" w:hAnsi="Arial"/>
          <w:b/>
          <w:sz w:val="22"/>
        </w:rPr>
        <w:t>Mobility Enhancement</w:t>
      </w:r>
      <w:r w:rsidR="000A3A78" w:rsidRPr="000A3A78">
        <w:rPr>
          <w:rFonts w:ascii="Arial" w:hAnsi="Arial"/>
          <w:b/>
          <w:sz w:val="22"/>
        </w:rPr>
        <w:t xml:space="preserve"> Phase </w:t>
      </w:r>
      <w:r w:rsidR="00CC638C">
        <w:rPr>
          <w:rFonts w:ascii="Arial" w:hAnsi="Arial"/>
          <w:b/>
          <w:sz w:val="22"/>
        </w:rPr>
        <w:t>4</w:t>
      </w:r>
    </w:p>
    <w:p w14:paraId="11436F97" w14:textId="15D59887" w:rsidR="00394834" w:rsidRPr="00D02D0D" w:rsidRDefault="00394834" w:rsidP="00394834">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000A3A78">
        <w:rPr>
          <w:rFonts w:ascii="Arial" w:hAnsi="Arial"/>
          <w:b/>
          <w:sz w:val="22"/>
        </w:rPr>
        <w:t>9</w:t>
      </w:r>
      <w:r>
        <w:rPr>
          <w:rFonts w:ascii="Arial" w:hAnsi="Arial"/>
          <w:b/>
          <w:sz w:val="22"/>
        </w:rPr>
        <w:t>.1</w:t>
      </w:r>
      <w:r w:rsidR="00F31F8C">
        <w:rPr>
          <w:rFonts w:ascii="Arial" w:hAnsi="Arial"/>
          <w:b/>
          <w:sz w:val="22"/>
        </w:rPr>
        <w:t>5</w:t>
      </w:r>
      <w:r>
        <w:rPr>
          <w:rFonts w:ascii="Arial" w:hAnsi="Arial"/>
          <w:b/>
          <w:sz w:val="22"/>
        </w:rPr>
        <w:t>.</w:t>
      </w:r>
      <w:r w:rsidR="00CC638C">
        <w:rPr>
          <w:rFonts w:ascii="Arial" w:hAnsi="Arial"/>
          <w:b/>
          <w:sz w:val="22"/>
        </w:rPr>
        <w:t>6</w:t>
      </w:r>
    </w:p>
    <w:p w14:paraId="631CBEC8" w14:textId="77777777" w:rsidR="00394834" w:rsidRPr="00E34C18" w:rsidRDefault="00394834" w:rsidP="00394834">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bookmarkStart w:id="4" w:name="DocumentFor"/>
      <w:bookmarkEnd w:id="4"/>
      <w:r w:rsidRPr="008A56E5">
        <w:rPr>
          <w:rFonts w:ascii="Arial" w:hAnsi="Arial"/>
          <w:b/>
          <w:sz w:val="22"/>
        </w:rPr>
        <w:t>Discussion and Decision</w:t>
      </w:r>
    </w:p>
    <w:p w14:paraId="23EDD591" w14:textId="2760E762" w:rsidR="000A3A78" w:rsidRDefault="000A3A78" w:rsidP="000A3A78">
      <w:pPr>
        <w:pStyle w:val="1"/>
      </w:pPr>
      <w:bookmarkStart w:id="5" w:name="_Hlk157507762"/>
      <w:r>
        <w:t>Introduction</w:t>
      </w:r>
    </w:p>
    <w:p w14:paraId="67391D63" w14:textId="50C8D0D0" w:rsidR="00D96A8F" w:rsidRDefault="00F01BF9" w:rsidP="00D96A8F">
      <w:pPr>
        <w:rPr>
          <w:lang w:val="fr-FR" w:eastAsia="zh-CN"/>
        </w:rPr>
      </w:pPr>
      <w:bookmarkStart w:id="6" w:name="_Hlk188777339"/>
      <w:r w:rsidRPr="00F01BF9">
        <w:rPr>
          <w:lang w:val="fr-FR" w:eastAsia="zh-CN"/>
        </w:rPr>
        <w:t xml:space="preserve">In this contribution we provide our views on UE features </w:t>
      </w:r>
      <w:r w:rsidR="003546A7">
        <w:rPr>
          <w:rFonts w:hint="eastAsia"/>
          <w:lang w:val="fr-FR" w:eastAsia="zh-CN"/>
        </w:rPr>
        <w:t>grou</w:t>
      </w:r>
      <w:r w:rsidR="00F4033B">
        <w:rPr>
          <w:lang w:val="fr-FR" w:eastAsia="zh-CN"/>
        </w:rPr>
        <w:t>p for NR mobility enhancement phase 4</w:t>
      </w:r>
      <w:r w:rsidR="005B205C">
        <w:rPr>
          <w:lang w:val="fr-FR" w:eastAsia="zh-CN"/>
        </w:rPr>
        <w:t>.</w:t>
      </w:r>
    </w:p>
    <w:p w14:paraId="006326C8" w14:textId="77777777" w:rsidR="00D96A8F" w:rsidRDefault="00D96A8F" w:rsidP="00D96A8F">
      <w:pPr>
        <w:rPr>
          <w:lang w:val="fr-FR" w:eastAsia="zh-CN"/>
        </w:rPr>
        <w:sectPr w:rsidR="00D96A8F" w:rsidSect="00D96A8F">
          <w:pgSz w:w="11906" w:h="16838" w:code="9"/>
          <w:pgMar w:top="1134" w:right="1134" w:bottom="1134" w:left="1134" w:header="720" w:footer="720" w:gutter="0"/>
          <w:cols w:space="720"/>
          <w:docGrid w:linePitch="272"/>
        </w:sectPr>
      </w:pPr>
    </w:p>
    <w:bookmarkEnd w:id="6"/>
    <w:p w14:paraId="37990943" w14:textId="27992549" w:rsidR="00E13F28" w:rsidRPr="00E13F28" w:rsidRDefault="000A3A78" w:rsidP="0031364B">
      <w:pPr>
        <w:pStyle w:val="1"/>
      </w:pPr>
      <w:r>
        <w:rPr>
          <w:rFonts w:hint="eastAsia"/>
        </w:rPr>
        <w:lastRenderedPageBreak/>
        <w:t>D</w:t>
      </w:r>
      <w:r>
        <w:t>iscussion</w:t>
      </w:r>
    </w:p>
    <w:p w14:paraId="67F7B7D9" w14:textId="62DF63E8" w:rsidR="002C2DFC" w:rsidRDefault="002C2DFC" w:rsidP="00F236AC">
      <w:pPr>
        <w:pStyle w:val="proposal"/>
        <w:numPr>
          <w:ilvl w:val="0"/>
          <w:numId w:val="0"/>
        </w:numPr>
        <w:ind w:left="1134" w:hanging="1134"/>
      </w:pPr>
    </w:p>
    <w:tbl>
      <w:tblPr>
        <w:tblW w:w="21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08"/>
        <w:gridCol w:w="1560"/>
        <w:gridCol w:w="3260"/>
        <w:gridCol w:w="1276"/>
        <w:gridCol w:w="1134"/>
        <w:gridCol w:w="1275"/>
        <w:gridCol w:w="1843"/>
        <w:gridCol w:w="1701"/>
        <w:gridCol w:w="1418"/>
        <w:gridCol w:w="1417"/>
        <w:gridCol w:w="1418"/>
        <w:gridCol w:w="1701"/>
        <w:gridCol w:w="1275"/>
      </w:tblGrid>
      <w:tr w:rsidR="00181021" w:rsidRPr="00E13F28" w14:paraId="397F656A" w14:textId="77777777" w:rsidTr="00AB08D7">
        <w:trPr>
          <w:trHeight w:val="20"/>
        </w:trPr>
        <w:tc>
          <w:tcPr>
            <w:tcW w:w="1555" w:type="dxa"/>
            <w:tcBorders>
              <w:top w:val="single" w:sz="4" w:space="0" w:color="auto"/>
              <w:left w:val="single" w:sz="4" w:space="0" w:color="auto"/>
              <w:bottom w:val="single" w:sz="4" w:space="0" w:color="auto"/>
              <w:right w:val="single" w:sz="4" w:space="0" w:color="auto"/>
            </w:tcBorders>
            <w:hideMark/>
          </w:tcPr>
          <w:p w14:paraId="2EB79A56" w14:textId="77777777" w:rsidR="00E13F28" w:rsidRPr="00E13F28" w:rsidRDefault="00E13F28" w:rsidP="00E13F28">
            <w:pPr>
              <w:pStyle w:val="TAH"/>
              <w:keepNext w:val="0"/>
              <w:keepLines w:val="0"/>
              <w:widowControl w:val="0"/>
              <w:rPr>
                <w:rFonts w:cs="Arial"/>
                <w:szCs w:val="18"/>
              </w:rPr>
            </w:pPr>
            <w:bookmarkStart w:id="7" w:name="_Hlk188266121"/>
            <w:r w:rsidRPr="00E13F28">
              <w:rPr>
                <w:rFonts w:cs="Arial"/>
                <w:szCs w:val="18"/>
              </w:rPr>
              <w:t>Features</w:t>
            </w:r>
          </w:p>
        </w:tc>
        <w:tc>
          <w:tcPr>
            <w:tcW w:w="708" w:type="dxa"/>
            <w:tcBorders>
              <w:top w:val="single" w:sz="4" w:space="0" w:color="auto"/>
              <w:left w:val="single" w:sz="4" w:space="0" w:color="auto"/>
              <w:bottom w:val="single" w:sz="4" w:space="0" w:color="auto"/>
              <w:right w:val="single" w:sz="4" w:space="0" w:color="auto"/>
            </w:tcBorders>
            <w:hideMark/>
          </w:tcPr>
          <w:p w14:paraId="54A89F45" w14:textId="77777777" w:rsidR="00E13F28" w:rsidRPr="00E13F28" w:rsidRDefault="00E13F28" w:rsidP="00E13F28">
            <w:pPr>
              <w:pStyle w:val="TAH"/>
              <w:keepNext w:val="0"/>
              <w:keepLines w:val="0"/>
              <w:widowControl w:val="0"/>
              <w:rPr>
                <w:rFonts w:cs="Arial"/>
                <w:szCs w:val="18"/>
              </w:rPr>
            </w:pPr>
            <w:r w:rsidRPr="00E13F28">
              <w:rPr>
                <w:rFonts w:cs="Arial"/>
                <w:szCs w:val="18"/>
              </w:rPr>
              <w:t>Index</w:t>
            </w:r>
          </w:p>
        </w:tc>
        <w:tc>
          <w:tcPr>
            <w:tcW w:w="1560" w:type="dxa"/>
            <w:tcBorders>
              <w:top w:val="single" w:sz="4" w:space="0" w:color="auto"/>
              <w:left w:val="single" w:sz="4" w:space="0" w:color="auto"/>
              <w:bottom w:val="single" w:sz="4" w:space="0" w:color="auto"/>
              <w:right w:val="single" w:sz="4" w:space="0" w:color="auto"/>
            </w:tcBorders>
            <w:hideMark/>
          </w:tcPr>
          <w:p w14:paraId="63F30596" w14:textId="77777777" w:rsidR="00E13F28" w:rsidRPr="00E13F28" w:rsidRDefault="00E13F28" w:rsidP="00E13F28">
            <w:pPr>
              <w:pStyle w:val="TAH"/>
              <w:keepNext w:val="0"/>
              <w:keepLines w:val="0"/>
              <w:widowControl w:val="0"/>
              <w:rPr>
                <w:rFonts w:cs="Arial"/>
                <w:szCs w:val="18"/>
              </w:rPr>
            </w:pPr>
            <w:r w:rsidRPr="00E13F28">
              <w:rPr>
                <w:rFonts w:cs="Arial"/>
                <w:szCs w:val="18"/>
              </w:rPr>
              <w:t>Feature group</w:t>
            </w:r>
          </w:p>
        </w:tc>
        <w:tc>
          <w:tcPr>
            <w:tcW w:w="3260" w:type="dxa"/>
            <w:tcBorders>
              <w:top w:val="single" w:sz="4" w:space="0" w:color="auto"/>
              <w:left w:val="single" w:sz="4" w:space="0" w:color="auto"/>
              <w:bottom w:val="single" w:sz="4" w:space="0" w:color="auto"/>
              <w:right w:val="single" w:sz="4" w:space="0" w:color="auto"/>
            </w:tcBorders>
            <w:hideMark/>
          </w:tcPr>
          <w:p w14:paraId="7D2A3E6E" w14:textId="77777777" w:rsidR="00E13F28" w:rsidRPr="00E13F28" w:rsidRDefault="00E13F28" w:rsidP="00E13F28">
            <w:pPr>
              <w:pStyle w:val="TAH"/>
              <w:keepNext w:val="0"/>
              <w:keepLines w:val="0"/>
              <w:widowControl w:val="0"/>
              <w:rPr>
                <w:rFonts w:cs="Arial"/>
                <w:szCs w:val="18"/>
              </w:rPr>
            </w:pPr>
            <w:r w:rsidRPr="00E13F28">
              <w:rPr>
                <w:rFonts w:cs="Arial"/>
                <w:szCs w:val="18"/>
              </w:rPr>
              <w:t>Components</w:t>
            </w:r>
          </w:p>
        </w:tc>
        <w:tc>
          <w:tcPr>
            <w:tcW w:w="1276" w:type="dxa"/>
            <w:tcBorders>
              <w:top w:val="single" w:sz="4" w:space="0" w:color="auto"/>
              <w:left w:val="single" w:sz="4" w:space="0" w:color="auto"/>
              <w:bottom w:val="single" w:sz="4" w:space="0" w:color="auto"/>
              <w:right w:val="single" w:sz="4" w:space="0" w:color="auto"/>
            </w:tcBorders>
            <w:hideMark/>
          </w:tcPr>
          <w:p w14:paraId="58A9F43A" w14:textId="77777777" w:rsidR="00E13F28" w:rsidRPr="00E13F28" w:rsidRDefault="00E13F28" w:rsidP="00E13F28">
            <w:pPr>
              <w:pStyle w:val="TAH"/>
              <w:keepNext w:val="0"/>
              <w:keepLines w:val="0"/>
              <w:widowControl w:val="0"/>
              <w:rPr>
                <w:rFonts w:cs="Arial"/>
                <w:szCs w:val="18"/>
              </w:rPr>
            </w:pPr>
            <w:r w:rsidRPr="00E13F28">
              <w:rPr>
                <w:rFonts w:cs="Arial"/>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0B0B2F10" w14:textId="77777777" w:rsidR="00E13F28" w:rsidRPr="00E13F28" w:rsidRDefault="00E13F28" w:rsidP="00E13F28">
            <w:pPr>
              <w:pStyle w:val="TAH"/>
              <w:keepNext w:val="0"/>
              <w:keepLines w:val="0"/>
              <w:widowControl w:val="0"/>
              <w:rPr>
                <w:rFonts w:cs="Arial"/>
                <w:szCs w:val="18"/>
              </w:rPr>
            </w:pPr>
            <w:r w:rsidRPr="00E13F28">
              <w:rPr>
                <w:rFonts w:cs="Arial"/>
                <w:szCs w:val="18"/>
              </w:rPr>
              <w:t xml:space="preserve">Need for the </w:t>
            </w:r>
            <w:proofErr w:type="spellStart"/>
            <w:r w:rsidRPr="00E13F28">
              <w:rPr>
                <w:rFonts w:cs="Arial"/>
                <w:szCs w:val="18"/>
              </w:rPr>
              <w:t>gNB</w:t>
            </w:r>
            <w:proofErr w:type="spellEnd"/>
            <w:r w:rsidRPr="00E13F28">
              <w:rPr>
                <w:rFonts w:cs="Arial"/>
                <w:szCs w:val="18"/>
              </w:rPr>
              <w:t xml:space="preserve"> to know if the feature is supported</w:t>
            </w:r>
          </w:p>
        </w:tc>
        <w:tc>
          <w:tcPr>
            <w:tcW w:w="1275" w:type="dxa"/>
            <w:tcBorders>
              <w:top w:val="single" w:sz="4" w:space="0" w:color="auto"/>
              <w:left w:val="single" w:sz="4" w:space="0" w:color="auto"/>
              <w:bottom w:val="single" w:sz="4" w:space="0" w:color="auto"/>
              <w:right w:val="single" w:sz="4" w:space="0" w:color="auto"/>
            </w:tcBorders>
            <w:hideMark/>
          </w:tcPr>
          <w:p w14:paraId="4719320F" w14:textId="77777777" w:rsidR="00E13F28" w:rsidRPr="00E13F28" w:rsidRDefault="00E13F28" w:rsidP="00E13F28">
            <w:pPr>
              <w:pStyle w:val="TAH"/>
              <w:keepNext w:val="0"/>
              <w:keepLines w:val="0"/>
              <w:widowControl w:val="0"/>
              <w:rPr>
                <w:rFonts w:cs="Arial"/>
                <w:szCs w:val="18"/>
              </w:rPr>
            </w:pPr>
            <w:r w:rsidRPr="00E13F28">
              <w:rPr>
                <w:rFonts w:eastAsia="Gulim" w:cs="Arial"/>
                <w:szCs w:val="18"/>
              </w:rPr>
              <w:t xml:space="preserve">Applicable to </w:t>
            </w:r>
            <w:r w:rsidRPr="00E13F28">
              <w:rPr>
                <w:rFonts w:cs="Arial"/>
                <w:szCs w:val="18"/>
              </w:rPr>
              <w:t xml:space="preserve">the capability </w:t>
            </w:r>
            <w:proofErr w:type="spellStart"/>
            <w:r w:rsidRPr="00E13F28">
              <w:rPr>
                <w:rFonts w:cs="Arial"/>
                <w:szCs w:val="18"/>
              </w:rPr>
              <w:t>signalling</w:t>
            </w:r>
            <w:proofErr w:type="spellEnd"/>
            <w:r w:rsidRPr="00E13F28">
              <w:rPr>
                <w:rFonts w:cs="Arial"/>
                <w:szCs w:val="18"/>
              </w:rPr>
              <w:t xml:space="preserve"> exchange between UEs (</w:t>
            </w:r>
            <w:proofErr w:type="spellStart"/>
            <w:r w:rsidRPr="00E13F28">
              <w:rPr>
                <w:rFonts w:cs="Arial"/>
                <w:szCs w:val="18"/>
              </w:rPr>
              <w:t>Sidelink</w:t>
            </w:r>
            <w:proofErr w:type="spellEnd"/>
            <w:r w:rsidRPr="00E13F28">
              <w:rPr>
                <w:rFonts w:cs="Arial"/>
                <w:szCs w:val="18"/>
              </w:rPr>
              <w:t xml:space="preserve"> WI only)”.</w:t>
            </w:r>
          </w:p>
        </w:tc>
        <w:tc>
          <w:tcPr>
            <w:tcW w:w="1843" w:type="dxa"/>
            <w:tcBorders>
              <w:top w:val="single" w:sz="4" w:space="0" w:color="auto"/>
              <w:left w:val="single" w:sz="4" w:space="0" w:color="auto"/>
              <w:bottom w:val="single" w:sz="4" w:space="0" w:color="auto"/>
              <w:right w:val="single" w:sz="4" w:space="0" w:color="auto"/>
            </w:tcBorders>
            <w:hideMark/>
          </w:tcPr>
          <w:p w14:paraId="2CA23A99" w14:textId="77777777" w:rsidR="00E13F28" w:rsidRPr="00E13F28" w:rsidRDefault="00E13F28" w:rsidP="00E13F28">
            <w:pPr>
              <w:pStyle w:val="TAN"/>
              <w:keepNext w:val="0"/>
              <w:keepLines w:val="0"/>
              <w:widowControl w:val="0"/>
              <w:ind w:left="0" w:firstLine="0"/>
              <w:rPr>
                <w:b/>
                <w:szCs w:val="18"/>
                <w:lang w:eastAsia="ja-JP"/>
              </w:rPr>
            </w:pPr>
            <w:r w:rsidRPr="00E13F28">
              <w:rPr>
                <w:b/>
                <w:szCs w:val="18"/>
                <w:lang w:eastAsia="ja-JP"/>
              </w:rPr>
              <w:t>Consequence if the feature is not supported by the UE</w:t>
            </w:r>
          </w:p>
        </w:tc>
        <w:tc>
          <w:tcPr>
            <w:tcW w:w="1701" w:type="dxa"/>
            <w:tcBorders>
              <w:top w:val="single" w:sz="4" w:space="0" w:color="auto"/>
              <w:left w:val="single" w:sz="4" w:space="0" w:color="auto"/>
              <w:bottom w:val="single" w:sz="4" w:space="0" w:color="auto"/>
              <w:right w:val="single" w:sz="4" w:space="0" w:color="auto"/>
            </w:tcBorders>
            <w:hideMark/>
          </w:tcPr>
          <w:p w14:paraId="66AECE8E" w14:textId="77777777" w:rsidR="00E13F28" w:rsidRPr="00E13F28" w:rsidRDefault="00E13F28" w:rsidP="00E13F28">
            <w:pPr>
              <w:pStyle w:val="TAN"/>
              <w:keepNext w:val="0"/>
              <w:keepLines w:val="0"/>
              <w:widowControl w:val="0"/>
              <w:ind w:left="0" w:firstLine="0"/>
              <w:rPr>
                <w:b/>
                <w:szCs w:val="18"/>
                <w:lang w:eastAsia="ja-JP"/>
              </w:rPr>
            </w:pPr>
            <w:r w:rsidRPr="00E13F28">
              <w:rPr>
                <w:b/>
                <w:szCs w:val="18"/>
                <w:lang w:eastAsia="ja-JP"/>
              </w:rPr>
              <w:t>Type</w:t>
            </w:r>
          </w:p>
          <w:p w14:paraId="5B3708A8" w14:textId="77777777" w:rsidR="00E13F28" w:rsidRPr="00E13F28" w:rsidRDefault="00E13F28" w:rsidP="00E13F28">
            <w:pPr>
              <w:pStyle w:val="TAN"/>
              <w:keepNext w:val="0"/>
              <w:keepLines w:val="0"/>
              <w:widowControl w:val="0"/>
              <w:ind w:left="0" w:firstLine="0"/>
              <w:rPr>
                <w:b/>
                <w:szCs w:val="18"/>
                <w:lang w:eastAsia="ja-JP"/>
              </w:rPr>
            </w:pPr>
            <w:r w:rsidRPr="00E13F28">
              <w:rPr>
                <w:b/>
                <w:szCs w:val="18"/>
                <w:lang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hideMark/>
          </w:tcPr>
          <w:p w14:paraId="69540486" w14:textId="77777777" w:rsidR="00E13F28" w:rsidRPr="00E13F28" w:rsidRDefault="00E13F28" w:rsidP="00E13F28">
            <w:pPr>
              <w:pStyle w:val="TAH"/>
              <w:keepNext w:val="0"/>
              <w:keepLines w:val="0"/>
              <w:widowControl w:val="0"/>
              <w:rPr>
                <w:rFonts w:cs="Arial"/>
                <w:szCs w:val="18"/>
              </w:rPr>
            </w:pPr>
            <w:r w:rsidRPr="00E13F28">
              <w:rPr>
                <w:rFonts w:cs="Arial"/>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hideMark/>
          </w:tcPr>
          <w:p w14:paraId="573E6D4F" w14:textId="77777777" w:rsidR="00E13F28" w:rsidRPr="00E13F28" w:rsidRDefault="00E13F28" w:rsidP="00E13F28">
            <w:pPr>
              <w:pStyle w:val="TAH"/>
              <w:keepNext w:val="0"/>
              <w:keepLines w:val="0"/>
              <w:widowControl w:val="0"/>
              <w:rPr>
                <w:rFonts w:cs="Arial"/>
                <w:szCs w:val="18"/>
              </w:rPr>
            </w:pPr>
            <w:r w:rsidRPr="00E13F28">
              <w:rPr>
                <w:rFonts w:cs="Arial"/>
                <w:szCs w:val="18"/>
              </w:rPr>
              <w:t>Need of FR1/FR2 differentiation</w:t>
            </w:r>
          </w:p>
        </w:tc>
        <w:tc>
          <w:tcPr>
            <w:tcW w:w="1418" w:type="dxa"/>
            <w:tcBorders>
              <w:top w:val="single" w:sz="4" w:space="0" w:color="auto"/>
              <w:left w:val="single" w:sz="4" w:space="0" w:color="auto"/>
              <w:bottom w:val="single" w:sz="4" w:space="0" w:color="auto"/>
              <w:right w:val="single" w:sz="4" w:space="0" w:color="auto"/>
            </w:tcBorders>
            <w:hideMark/>
          </w:tcPr>
          <w:p w14:paraId="10F4475E" w14:textId="77777777" w:rsidR="00E13F28" w:rsidRPr="00E13F28" w:rsidRDefault="00E13F28" w:rsidP="00E13F28">
            <w:pPr>
              <w:pStyle w:val="TAH"/>
              <w:keepNext w:val="0"/>
              <w:keepLines w:val="0"/>
              <w:widowControl w:val="0"/>
              <w:rPr>
                <w:rFonts w:cs="Arial"/>
                <w:szCs w:val="18"/>
              </w:rPr>
            </w:pPr>
            <w:r w:rsidRPr="00E13F28">
              <w:rPr>
                <w:rFonts w:cs="Arial"/>
                <w:szCs w:val="18"/>
              </w:rPr>
              <w:t>Capability interpretation for mixture of FDD/TDD and/or FR1/FR2</w:t>
            </w:r>
          </w:p>
        </w:tc>
        <w:tc>
          <w:tcPr>
            <w:tcW w:w="1701" w:type="dxa"/>
            <w:tcBorders>
              <w:top w:val="single" w:sz="4" w:space="0" w:color="auto"/>
              <w:left w:val="single" w:sz="4" w:space="0" w:color="auto"/>
              <w:bottom w:val="single" w:sz="4" w:space="0" w:color="auto"/>
              <w:right w:val="single" w:sz="4" w:space="0" w:color="auto"/>
            </w:tcBorders>
            <w:hideMark/>
          </w:tcPr>
          <w:p w14:paraId="0662A88F" w14:textId="77777777" w:rsidR="00E13F28" w:rsidRPr="00E13F28" w:rsidRDefault="00E13F28" w:rsidP="00E13F28">
            <w:pPr>
              <w:pStyle w:val="TAH"/>
              <w:keepNext w:val="0"/>
              <w:keepLines w:val="0"/>
              <w:widowControl w:val="0"/>
              <w:rPr>
                <w:rFonts w:cs="Arial"/>
                <w:szCs w:val="18"/>
              </w:rPr>
            </w:pPr>
            <w:r w:rsidRPr="00E13F28">
              <w:rPr>
                <w:rFonts w:cs="Arial"/>
                <w:szCs w:val="18"/>
              </w:rPr>
              <w:t>Note</w:t>
            </w:r>
          </w:p>
        </w:tc>
        <w:tc>
          <w:tcPr>
            <w:tcW w:w="1275" w:type="dxa"/>
            <w:tcBorders>
              <w:top w:val="single" w:sz="4" w:space="0" w:color="auto"/>
              <w:left w:val="single" w:sz="4" w:space="0" w:color="auto"/>
              <w:bottom w:val="single" w:sz="4" w:space="0" w:color="auto"/>
              <w:right w:val="single" w:sz="4" w:space="0" w:color="auto"/>
            </w:tcBorders>
            <w:hideMark/>
          </w:tcPr>
          <w:p w14:paraId="11E92D66" w14:textId="77777777" w:rsidR="00E13F28" w:rsidRPr="00E13F28" w:rsidRDefault="00E13F28" w:rsidP="00E13F28">
            <w:pPr>
              <w:pStyle w:val="TAH"/>
              <w:keepNext w:val="0"/>
              <w:keepLines w:val="0"/>
              <w:widowControl w:val="0"/>
              <w:rPr>
                <w:rFonts w:cs="Arial"/>
                <w:szCs w:val="18"/>
              </w:rPr>
            </w:pPr>
            <w:r w:rsidRPr="00E13F28">
              <w:rPr>
                <w:rFonts w:cs="Arial"/>
                <w:szCs w:val="18"/>
              </w:rPr>
              <w:t>Mandatory/Optional</w:t>
            </w:r>
          </w:p>
        </w:tc>
      </w:tr>
      <w:tr w:rsidR="00181021" w:rsidRPr="00E13F28" w14:paraId="0B363D97" w14:textId="77777777" w:rsidTr="00750423">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76278A9" w14:textId="1ADE5D8E" w:rsidR="00E13F28" w:rsidRPr="00C2761E" w:rsidRDefault="00C2761E" w:rsidP="00E13F28">
            <w:pPr>
              <w:pStyle w:val="TAL"/>
              <w:keepNext w:val="0"/>
              <w:keepLines w:val="0"/>
              <w:widowControl w:val="0"/>
              <w:rPr>
                <w:rFonts w:eastAsiaTheme="minorEastAsia" w:cs="Arial"/>
                <w:color w:val="000000" w:themeColor="text1"/>
                <w:szCs w:val="18"/>
                <w:lang w:eastAsia="zh-CN"/>
              </w:rPr>
            </w:pPr>
            <w:r>
              <w:rPr>
                <w:rFonts w:eastAsiaTheme="minorEastAsia" w:cs="Arial"/>
                <w:color w:val="000000" w:themeColor="text1"/>
                <w:szCs w:val="18"/>
                <w:lang w:eastAsia="zh-CN"/>
              </w:rPr>
              <w:t>Xx_NR_Mobility_P</w:t>
            </w:r>
            <w:r w:rsidR="004B7403">
              <w:rPr>
                <w:rFonts w:eastAsiaTheme="minorEastAsia" w:cs="Arial"/>
                <w:color w:val="000000" w:themeColor="text1"/>
                <w:szCs w:val="18"/>
                <w:lang w:eastAsia="zh-CN"/>
              </w:rPr>
              <w:t>H4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BBCD7A" w14:textId="493DCC58" w:rsidR="00E13F28" w:rsidRPr="004B7403" w:rsidRDefault="004B7403" w:rsidP="00E13F28">
            <w:pPr>
              <w:pStyle w:val="TAL"/>
              <w:keepNext w:val="0"/>
              <w:keepLines w:val="0"/>
              <w:widowControl w:val="0"/>
              <w:rPr>
                <w:rFonts w:eastAsiaTheme="minorEastAsia" w:cs="Arial"/>
                <w:color w:val="000000" w:themeColor="text1"/>
                <w:szCs w:val="18"/>
                <w:lang w:eastAsia="zh-CN"/>
              </w:rPr>
            </w:pPr>
            <w:r>
              <w:rPr>
                <w:rFonts w:eastAsiaTheme="minorEastAsia" w:cs="Arial"/>
                <w:color w:val="000000" w:themeColor="text1"/>
                <w:szCs w:val="18"/>
                <w:lang w:eastAsia="zh-CN"/>
              </w:rPr>
              <w:t>Xx-1-1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AC6923F" w14:textId="45535895" w:rsidR="00E13F28" w:rsidRPr="00E13F28" w:rsidRDefault="00F236AC" w:rsidP="00E13F28">
            <w:pPr>
              <w:pStyle w:val="TAL"/>
              <w:keepNext w:val="0"/>
              <w:keepLines w:val="0"/>
              <w:widowControl w:val="0"/>
              <w:rPr>
                <w:rFonts w:eastAsia="宋体" w:cs="Arial"/>
                <w:color w:val="000000" w:themeColor="text1"/>
                <w:szCs w:val="18"/>
                <w:lang w:eastAsia="zh-CN"/>
              </w:rPr>
            </w:pPr>
            <w:proofErr w:type="spellStart"/>
            <w:r>
              <w:rPr>
                <w:rFonts w:eastAsia="宋体" w:cs="Arial" w:hint="eastAsia"/>
                <w:color w:val="000000" w:themeColor="text1"/>
                <w:szCs w:val="18"/>
                <w:lang w:eastAsia="zh-CN"/>
              </w:rPr>
              <w:t>g</w:t>
            </w:r>
            <w:r>
              <w:rPr>
                <w:rFonts w:eastAsia="宋体" w:cs="Arial"/>
                <w:color w:val="000000" w:themeColor="text1"/>
                <w:szCs w:val="18"/>
                <w:lang w:eastAsia="zh-CN"/>
              </w:rPr>
              <w:t>NB</w:t>
            </w:r>
            <w:proofErr w:type="spellEnd"/>
            <w:r>
              <w:rPr>
                <w:rFonts w:eastAsia="宋体" w:cs="Arial"/>
                <w:color w:val="000000" w:themeColor="text1"/>
                <w:szCs w:val="18"/>
                <w:lang w:eastAsia="zh-CN"/>
              </w:rPr>
              <w:t xml:space="preserve"> scheduled</w:t>
            </w:r>
            <w:r w:rsidR="00883777">
              <w:rPr>
                <w:rFonts w:eastAsia="宋体" w:cs="Arial"/>
                <w:color w:val="000000" w:themeColor="text1"/>
                <w:szCs w:val="18"/>
                <w:lang w:eastAsia="zh-CN"/>
              </w:rPr>
              <w:t xml:space="preserve"> </w:t>
            </w:r>
            <w:r w:rsidR="00883777" w:rsidRPr="00831D8A">
              <w:rPr>
                <w:rFonts w:eastAsia="宋体" w:cs="Arial"/>
                <w:color w:val="000000" w:themeColor="text1"/>
                <w:szCs w:val="18"/>
                <w:lang w:val="en-US" w:eastAsia="zh-CN"/>
              </w:rPr>
              <w:t xml:space="preserve">Intra-frequency </w:t>
            </w:r>
            <w:r w:rsidR="00883777" w:rsidRPr="00831D8A">
              <w:rPr>
                <w:rFonts w:eastAsia="宋体" w:cs="Arial"/>
                <w:color w:val="000000" w:themeColor="text1"/>
                <w:szCs w:val="18"/>
                <w:lang w:eastAsia="zh-CN"/>
              </w:rPr>
              <w:t>L1 measurement and reports for L1-L2 Triggered Mobility (LTM) procedure</w:t>
            </w:r>
            <w:r w:rsidR="00F31922">
              <w:rPr>
                <w:rFonts w:eastAsia="宋体" w:cs="Arial"/>
                <w:color w:val="000000" w:themeColor="text1"/>
                <w:szCs w:val="18"/>
                <w:lang w:eastAsia="zh-CN"/>
              </w:rPr>
              <w:t xml:space="preserve"> </w:t>
            </w:r>
            <w:r w:rsidR="00722566">
              <w:rPr>
                <w:rFonts w:eastAsia="宋体" w:cs="Arial"/>
                <w:color w:val="000000" w:themeColor="text1"/>
                <w:szCs w:val="18"/>
                <w:lang w:eastAsia="zh-CN"/>
              </w:rPr>
              <w:t>measured on</w:t>
            </w:r>
            <w:r w:rsidR="00F31922">
              <w:rPr>
                <w:rFonts w:eastAsia="宋体" w:cs="Arial"/>
                <w:color w:val="000000" w:themeColor="text1"/>
                <w:szCs w:val="18"/>
                <w:lang w:eastAsia="zh-CN"/>
              </w:rPr>
              <w:t xml:space="preserve"> periodic</w:t>
            </w:r>
            <w:r w:rsidR="00722566">
              <w:rPr>
                <w:rFonts w:eastAsia="宋体" w:cs="Arial"/>
                <w:color w:val="000000" w:themeColor="text1"/>
                <w:szCs w:val="18"/>
                <w:lang w:eastAsia="zh-CN"/>
              </w:rPr>
              <w:t xml:space="preserve"> CSI-RS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381A72D" w14:textId="20428205" w:rsidR="00F31922" w:rsidRPr="00831D8A" w:rsidRDefault="00F31922" w:rsidP="00F31922">
            <w:pPr>
              <w:rPr>
                <w:rFonts w:ascii="Arial" w:hAnsi="Arial" w:cs="Arial"/>
                <w:color w:val="000000" w:themeColor="text1"/>
                <w:sz w:val="18"/>
                <w:szCs w:val="18"/>
              </w:rPr>
            </w:pPr>
            <w:r w:rsidRPr="00831D8A">
              <w:rPr>
                <w:rFonts w:ascii="Arial" w:hAnsi="Arial" w:cs="Arial"/>
                <w:color w:val="000000" w:themeColor="text1"/>
                <w:sz w:val="18"/>
                <w:szCs w:val="18"/>
              </w:rPr>
              <w:t xml:space="preserve">1. Support of intra-frequency L1- RSRP measurement and reporting based on </w:t>
            </w:r>
            <w:r>
              <w:rPr>
                <w:rFonts w:ascii="Arial" w:hAnsi="Arial" w:cs="Arial"/>
                <w:color w:val="000000" w:themeColor="text1"/>
                <w:sz w:val="18"/>
                <w:szCs w:val="18"/>
              </w:rPr>
              <w:t>CSI-RS</w:t>
            </w:r>
            <w:r w:rsidRPr="00831D8A">
              <w:rPr>
                <w:rFonts w:ascii="Arial" w:hAnsi="Arial" w:cs="Arial"/>
                <w:color w:val="000000" w:themeColor="text1"/>
                <w:sz w:val="18"/>
                <w:szCs w:val="18"/>
              </w:rPr>
              <w:t>(s) of candidate cell(s)</w:t>
            </w:r>
          </w:p>
          <w:p w14:paraId="4FF75E3C" w14:textId="77777777" w:rsidR="00F31922" w:rsidRPr="00831D8A" w:rsidRDefault="00F31922" w:rsidP="00F31922">
            <w:pPr>
              <w:rPr>
                <w:rFonts w:ascii="Arial" w:hAnsi="Arial" w:cs="Arial"/>
                <w:color w:val="000000" w:themeColor="text1"/>
                <w:sz w:val="18"/>
                <w:szCs w:val="18"/>
              </w:rPr>
            </w:pPr>
            <w:r w:rsidRPr="00831D8A">
              <w:rPr>
                <w:rFonts w:ascii="Arial" w:hAnsi="Arial" w:cs="Arial"/>
                <w:color w:val="000000" w:themeColor="text1"/>
                <w:sz w:val="18"/>
                <w:szCs w:val="18"/>
              </w:rPr>
              <w:t xml:space="preserve">2. Maximum number of RRC configured candidate cells for </w:t>
            </w:r>
            <w:r w:rsidRPr="00831D8A">
              <w:rPr>
                <w:rFonts w:ascii="Arial" w:hAnsi="Arial" w:cs="Arial"/>
                <w:color w:val="000000" w:themeColor="text1"/>
                <w:sz w:val="18"/>
                <w:szCs w:val="18"/>
                <w:lang w:val="en-US"/>
              </w:rPr>
              <w:t>intra-frequency</w:t>
            </w:r>
            <w:r w:rsidRPr="00831D8A">
              <w:rPr>
                <w:rFonts w:ascii="Arial" w:hAnsi="Arial" w:cs="Arial"/>
                <w:color w:val="000000" w:themeColor="text1"/>
                <w:sz w:val="18"/>
                <w:szCs w:val="18"/>
              </w:rPr>
              <w:t xml:space="preserve"> L1-RSRP measurement</w:t>
            </w:r>
          </w:p>
          <w:p w14:paraId="5FE70B6C" w14:textId="12638E98" w:rsidR="00F31922" w:rsidRPr="00831D8A" w:rsidRDefault="00F31922" w:rsidP="00F31922">
            <w:pPr>
              <w:rPr>
                <w:rFonts w:ascii="Arial" w:hAnsi="Arial" w:cs="Arial"/>
                <w:color w:val="000000" w:themeColor="text1"/>
                <w:sz w:val="18"/>
                <w:szCs w:val="18"/>
              </w:rPr>
            </w:pPr>
            <w:r>
              <w:rPr>
                <w:rFonts w:ascii="Arial" w:hAnsi="Arial" w:cs="Arial"/>
                <w:color w:val="000000" w:themeColor="text1"/>
                <w:sz w:val="18"/>
                <w:szCs w:val="18"/>
              </w:rPr>
              <w:t>3</w:t>
            </w:r>
            <w:r w:rsidRPr="00831D8A">
              <w:rPr>
                <w:rFonts w:ascii="Arial" w:hAnsi="Arial" w:cs="Arial"/>
                <w:color w:val="000000" w:themeColor="text1"/>
                <w:sz w:val="18"/>
                <w:szCs w:val="18"/>
              </w:rPr>
              <w:t xml:space="preserve">. Support of up to L candidate cells and M beams in one report where a </w:t>
            </w:r>
            <w:r>
              <w:rPr>
                <w:rFonts w:ascii="Arial" w:hAnsi="Arial" w:cs="Arial"/>
                <w:color w:val="000000" w:themeColor="text1"/>
                <w:sz w:val="18"/>
                <w:szCs w:val="18"/>
              </w:rPr>
              <w:t>CR</w:t>
            </w:r>
            <w:r w:rsidRPr="00831D8A">
              <w:rPr>
                <w:rFonts w:ascii="Arial" w:hAnsi="Arial" w:cs="Arial"/>
                <w:color w:val="000000" w:themeColor="text1"/>
                <w:sz w:val="18"/>
                <w:szCs w:val="18"/>
              </w:rPr>
              <w:t xml:space="preserve">I-RSRP pair is used for each beam report </w:t>
            </w:r>
            <w:r w:rsidRPr="00831D8A">
              <w:rPr>
                <w:rFonts w:ascii="Arial" w:hAnsi="Arial" w:cs="Arial"/>
                <w:color w:val="000000" w:themeColor="text1"/>
                <w:sz w:val="18"/>
                <w:szCs w:val="18"/>
                <w:lang w:val="en-US"/>
              </w:rPr>
              <w:t>for intra-frequency L1-RSRP measurement</w:t>
            </w:r>
          </w:p>
          <w:p w14:paraId="3121AF71" w14:textId="4D14B38F" w:rsidR="00136B72" w:rsidRPr="00F31922" w:rsidRDefault="00F31922" w:rsidP="00F31922">
            <w:pPr>
              <w:widowControl w:val="0"/>
              <w:rPr>
                <w:rFonts w:ascii="Arial" w:hAnsi="Arial" w:cs="Arial"/>
                <w:sz w:val="18"/>
                <w:szCs w:val="18"/>
                <w:lang w:eastAsia="zh-CN"/>
              </w:rPr>
            </w:pPr>
            <w:r>
              <w:rPr>
                <w:rFonts w:ascii="Arial" w:hAnsi="Arial" w:cs="Arial"/>
                <w:color w:val="000000" w:themeColor="text1"/>
                <w:sz w:val="18"/>
                <w:szCs w:val="18"/>
                <w:lang w:val="en-US"/>
              </w:rPr>
              <w:t>4</w:t>
            </w:r>
            <w:r w:rsidRPr="00F31922">
              <w:rPr>
                <w:rFonts w:ascii="Arial" w:hAnsi="Arial" w:cs="Arial"/>
                <w:color w:val="000000" w:themeColor="text1"/>
                <w:sz w:val="18"/>
                <w:szCs w:val="18"/>
                <w:lang w:val="en-US"/>
              </w:rPr>
              <w:t>. Maximum number of LTM CSI report configs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54457C" w14:textId="035401DE" w:rsidR="00E13F28" w:rsidRPr="00E13F28" w:rsidRDefault="00E13F28" w:rsidP="00E13F28">
            <w:pPr>
              <w:pStyle w:val="TAL"/>
              <w:keepNext w:val="0"/>
              <w:keepLines w:val="0"/>
              <w:widowControl w:val="0"/>
              <w:rPr>
                <w:rFonts w:eastAsia="MS Mincho" w:cs="Arial"/>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FA922B" w14:textId="3182D5E2" w:rsidR="00E13F28" w:rsidRPr="00E13F28" w:rsidRDefault="00E13F28" w:rsidP="00E13F28">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C659A8" w14:textId="77667AD3" w:rsidR="00E13F28" w:rsidRPr="00E13F28" w:rsidRDefault="00E13F28" w:rsidP="00E13F28">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6A5A4D" w14:textId="4CFF40D1" w:rsidR="00E13F28" w:rsidRPr="00E13F28" w:rsidRDefault="00E13F28" w:rsidP="00E13F28">
            <w:pPr>
              <w:pStyle w:val="TAL"/>
              <w:keepNext w:val="0"/>
              <w:keepLines w:val="0"/>
              <w:widowControl w:val="0"/>
              <w:rPr>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16EE67" w14:textId="346620A6" w:rsidR="00E13F28" w:rsidRPr="00E13F28" w:rsidRDefault="00E13F28" w:rsidP="00E13F28">
            <w:pPr>
              <w:pStyle w:val="TAL"/>
              <w:keepNext w:val="0"/>
              <w:keepLines w:val="0"/>
              <w:widowControl w:val="0"/>
              <w:rPr>
                <w:rFonts w:eastAsia="宋体" w:cs="Arial"/>
                <w:color w:val="000000" w:themeColor="text1"/>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C4A242" w14:textId="38FBF155" w:rsidR="00E13F28" w:rsidRPr="00E13F28" w:rsidRDefault="00E13F28" w:rsidP="00E13F28">
            <w:pPr>
              <w:pStyle w:val="TAL"/>
              <w:keepNext w:val="0"/>
              <w:keepLines w:val="0"/>
              <w:widowControl w:val="0"/>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91AAB3" w14:textId="63FB4110" w:rsidR="00E13F28" w:rsidRPr="00E13F28" w:rsidRDefault="00E13F28" w:rsidP="00E13F28">
            <w:pPr>
              <w:pStyle w:val="TAL"/>
              <w:keepNext w:val="0"/>
              <w:keepLines w:val="0"/>
              <w:widowControl w:val="0"/>
              <w:rPr>
                <w:rFonts w:cs="Arial"/>
                <w:color w:val="000000" w:themeColor="text1"/>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4E5E03" w14:textId="6B1D7415" w:rsidR="00E13F28" w:rsidRPr="00E13F28" w:rsidRDefault="00E13F28" w:rsidP="00E13F28">
            <w:pPr>
              <w:pStyle w:val="TAL"/>
              <w:keepNext w:val="0"/>
              <w:keepLines w:val="0"/>
              <w:widowControl w:val="0"/>
              <w:rPr>
                <w:rFonts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4E7747" w14:textId="77777777" w:rsidR="00F31922" w:rsidRPr="00F31922" w:rsidRDefault="00F31922" w:rsidP="00F31922">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Component 2 candidate values: {1,2,3,4,5,6,7,8}</w:t>
            </w:r>
          </w:p>
          <w:p w14:paraId="7C42B123" w14:textId="77777777" w:rsidR="00F31922" w:rsidRPr="00F31922" w:rsidRDefault="00F31922" w:rsidP="00F31922">
            <w:pPr>
              <w:rPr>
                <w:rFonts w:ascii="Arial" w:hAnsi="Arial" w:cs="Arial"/>
                <w:color w:val="000000" w:themeColor="text1"/>
                <w:sz w:val="18"/>
                <w:szCs w:val="18"/>
                <w:highlight w:val="yellow"/>
              </w:rPr>
            </w:pPr>
          </w:p>
          <w:p w14:paraId="25927D75" w14:textId="413797D6" w:rsidR="00F31922" w:rsidRPr="00F31922" w:rsidRDefault="00F31922" w:rsidP="00F31922">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Component 3 candidate values:</w:t>
            </w:r>
          </w:p>
          <w:p w14:paraId="7FE3C126" w14:textId="77777777" w:rsidR="00F31922" w:rsidRPr="00F31922" w:rsidRDefault="00F31922" w:rsidP="00F31922">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L: {1, 2,3,4}</w:t>
            </w:r>
          </w:p>
          <w:p w14:paraId="5F75D23A" w14:textId="77777777" w:rsidR="00F31922" w:rsidRPr="00F31922" w:rsidRDefault="00F31922" w:rsidP="00F31922">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M: {1, 2,3,4}</w:t>
            </w:r>
          </w:p>
          <w:p w14:paraId="460EEBFD" w14:textId="77777777" w:rsidR="00F31922" w:rsidRPr="00F31922" w:rsidRDefault="00F31922" w:rsidP="00F31922">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 xml:space="preserve">M </w:t>
            </w:r>
            <w:r w:rsidRPr="00F31922">
              <w:rPr>
                <w:rFonts w:ascii="Arial" w:hAnsi="Arial" w:cs="Arial"/>
                <w:color w:val="000000" w:themeColor="text1"/>
                <w:sz w:val="18"/>
                <w:szCs w:val="18"/>
                <w:highlight w:val="yellow"/>
              </w:rPr>
              <w:sym w:font="Symbol" w:char="F0B4"/>
            </w:r>
            <w:r w:rsidRPr="00F31922">
              <w:rPr>
                <w:rFonts w:ascii="Arial" w:hAnsi="Arial" w:cs="Arial"/>
                <w:color w:val="000000" w:themeColor="text1"/>
                <w:sz w:val="18"/>
                <w:szCs w:val="18"/>
                <w:highlight w:val="yellow"/>
              </w:rPr>
              <w:t xml:space="preserve"> L: </w:t>
            </w:r>
            <w:r w:rsidRPr="00F31922">
              <w:rPr>
                <w:rFonts w:ascii="Arial" w:hAnsi="Arial" w:cs="Arial"/>
                <w:color w:val="000000" w:themeColor="text1"/>
                <w:sz w:val="18"/>
                <w:szCs w:val="18"/>
                <w:highlight w:val="yellow"/>
                <w:lang w:val="en-US"/>
              </w:rPr>
              <w:t>{1,2,3,4, 6, 8, 9, 12, 16}</w:t>
            </w:r>
          </w:p>
          <w:p w14:paraId="4580187C" w14:textId="77777777" w:rsidR="00F31922" w:rsidRPr="00F31922" w:rsidRDefault="00F31922" w:rsidP="00F31922">
            <w:pPr>
              <w:pStyle w:val="TAL"/>
              <w:rPr>
                <w:rFonts w:cs="Arial"/>
                <w:color w:val="000000" w:themeColor="text1"/>
                <w:szCs w:val="18"/>
                <w:highlight w:val="yellow"/>
              </w:rPr>
            </w:pPr>
          </w:p>
          <w:p w14:paraId="5E382323" w14:textId="0BFBA4E0" w:rsidR="00F31922" w:rsidRPr="00F31922" w:rsidRDefault="00F31922" w:rsidP="00F31922">
            <w:pPr>
              <w:pStyle w:val="TAL"/>
              <w:rPr>
                <w:rFonts w:cs="Arial"/>
                <w:color w:val="000000" w:themeColor="text1"/>
                <w:szCs w:val="18"/>
                <w:highlight w:val="yellow"/>
              </w:rPr>
            </w:pPr>
            <w:r w:rsidRPr="00F31922">
              <w:rPr>
                <w:rFonts w:cs="Arial"/>
                <w:color w:val="000000" w:themeColor="text1"/>
                <w:szCs w:val="18"/>
                <w:highlight w:val="yellow"/>
              </w:rPr>
              <w:t>Component 4 candidate values:</w:t>
            </w:r>
          </w:p>
          <w:p w14:paraId="2AA8EA9B" w14:textId="77777777" w:rsidR="00F31922" w:rsidRPr="00F31922" w:rsidRDefault="00F31922" w:rsidP="00F31922">
            <w:pPr>
              <w:pStyle w:val="TAL"/>
              <w:rPr>
                <w:rFonts w:cs="Arial"/>
                <w:color w:val="000000" w:themeColor="text1"/>
                <w:szCs w:val="18"/>
                <w:highlight w:val="yellow"/>
              </w:rPr>
            </w:pPr>
            <w:r w:rsidRPr="00F31922">
              <w:rPr>
                <w:rFonts w:cs="Arial"/>
                <w:color w:val="000000" w:themeColor="text1"/>
                <w:szCs w:val="18"/>
                <w:highlight w:val="yellow"/>
              </w:rPr>
              <w:t>Aperiodic: {0,1,2,3,4}</w:t>
            </w:r>
          </w:p>
          <w:p w14:paraId="2D3CFD93" w14:textId="77777777" w:rsidR="00F31922" w:rsidRPr="00F31922" w:rsidRDefault="00F31922" w:rsidP="00F31922">
            <w:pPr>
              <w:pStyle w:val="TAL"/>
              <w:rPr>
                <w:rFonts w:cs="Arial"/>
                <w:color w:val="000000" w:themeColor="text1"/>
                <w:szCs w:val="18"/>
                <w:highlight w:val="yellow"/>
              </w:rPr>
            </w:pPr>
            <w:r w:rsidRPr="00F31922">
              <w:rPr>
                <w:rFonts w:cs="Arial"/>
                <w:color w:val="000000" w:themeColor="text1"/>
                <w:szCs w:val="18"/>
                <w:highlight w:val="yellow"/>
              </w:rPr>
              <w:t>Periodic: {1,2,3,4}</w:t>
            </w:r>
          </w:p>
          <w:p w14:paraId="013A66B4" w14:textId="17D8ABE6" w:rsidR="00E13F28" w:rsidRPr="003A38B3" w:rsidRDefault="00F31922" w:rsidP="00F31922">
            <w:pPr>
              <w:pStyle w:val="TAL"/>
              <w:keepNext w:val="0"/>
              <w:keepLines w:val="0"/>
              <w:widowControl w:val="0"/>
              <w:rPr>
                <w:rFonts w:eastAsiaTheme="minorEastAsia" w:cs="Arial"/>
                <w:color w:val="000000" w:themeColor="text1"/>
                <w:szCs w:val="18"/>
                <w:lang w:eastAsia="zh-CN"/>
              </w:rPr>
            </w:pPr>
            <w:r w:rsidRPr="00F31922">
              <w:rPr>
                <w:rFonts w:cs="Arial"/>
                <w:color w:val="000000" w:themeColor="text1"/>
                <w:szCs w:val="18"/>
                <w:highlight w:val="yellow"/>
              </w:rPr>
              <w:t>Semi-persistent: {0,1,2,3,4}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882C116" w14:textId="11C3616F" w:rsidR="00E13F28" w:rsidRPr="00DA2598" w:rsidRDefault="00DA2598" w:rsidP="00E13F28">
            <w:pPr>
              <w:pStyle w:val="TAL"/>
              <w:keepNext w:val="0"/>
              <w:keepLines w:val="0"/>
              <w:widowControl w:val="0"/>
              <w:rPr>
                <w:rFonts w:eastAsiaTheme="minorEastAsia" w:cs="Arial"/>
                <w:color w:val="000000" w:themeColor="text1"/>
                <w:szCs w:val="18"/>
                <w:lang w:eastAsia="zh-CN"/>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ptional</w:t>
            </w:r>
            <w:r w:rsidR="00B86A6C">
              <w:rPr>
                <w:rFonts w:eastAsiaTheme="minorEastAsia" w:cs="Arial"/>
                <w:color w:val="000000" w:themeColor="text1"/>
                <w:szCs w:val="18"/>
                <w:lang w:eastAsia="zh-CN"/>
              </w:rPr>
              <w:t xml:space="preserve"> with capability </w:t>
            </w:r>
            <w:proofErr w:type="spellStart"/>
            <w:r w:rsidR="00B86A6C">
              <w:rPr>
                <w:rFonts w:eastAsiaTheme="minorEastAsia" w:cs="Arial"/>
                <w:color w:val="000000" w:themeColor="text1"/>
                <w:szCs w:val="18"/>
                <w:lang w:eastAsia="zh-CN"/>
              </w:rPr>
              <w:t>signaling</w:t>
            </w:r>
            <w:proofErr w:type="spellEnd"/>
          </w:p>
        </w:tc>
      </w:tr>
      <w:tr w:rsidR="00B86A6C" w:rsidRPr="00E13F28" w14:paraId="17A2B5DF" w14:textId="77777777" w:rsidTr="0049139D">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A938015" w14:textId="77777777" w:rsidR="00B86A6C" w:rsidRPr="00E13F28" w:rsidRDefault="00B86A6C" w:rsidP="00B86A6C">
            <w:pPr>
              <w:pStyle w:val="TAL"/>
              <w:keepNext w:val="0"/>
              <w:keepLines w:val="0"/>
              <w:widowControl w:val="0"/>
              <w:rPr>
                <w:rFonts w:cs="Arial"/>
                <w:color w:val="000000" w:themeColor="text1"/>
                <w:szCs w:val="18"/>
              </w:rPr>
            </w:pPr>
            <w:r>
              <w:rPr>
                <w:rFonts w:eastAsiaTheme="minorEastAsia" w:cs="Arial"/>
                <w:color w:val="000000" w:themeColor="text1"/>
                <w:szCs w:val="18"/>
                <w:lang w:eastAsia="zh-CN"/>
              </w:rPr>
              <w:t>Xx_NR_Mobility_PH4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A58889" w14:textId="5CD7DA6A" w:rsidR="00B86A6C" w:rsidRPr="00E13F28" w:rsidRDefault="00B86A6C" w:rsidP="00B86A6C">
            <w:pPr>
              <w:pStyle w:val="TAL"/>
              <w:keepNext w:val="0"/>
              <w:keepLines w:val="0"/>
              <w:widowControl w:val="0"/>
              <w:rPr>
                <w:rFonts w:cs="Arial"/>
                <w:color w:val="000000" w:themeColor="text1"/>
                <w:szCs w:val="18"/>
              </w:rPr>
            </w:pPr>
            <w:r>
              <w:rPr>
                <w:rFonts w:eastAsiaTheme="minorEastAsia" w:cs="Arial"/>
                <w:color w:val="000000" w:themeColor="text1"/>
                <w:szCs w:val="18"/>
                <w:lang w:eastAsia="zh-CN"/>
              </w:rPr>
              <w:t>Xx-1-2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473C09E" w14:textId="34518961" w:rsidR="00B86A6C" w:rsidRPr="00722566" w:rsidRDefault="00B86A6C" w:rsidP="00B86A6C">
            <w:pPr>
              <w:pStyle w:val="TAL"/>
              <w:keepNext w:val="0"/>
              <w:keepLines w:val="0"/>
              <w:widowControl w:val="0"/>
              <w:rPr>
                <w:rFonts w:eastAsia="宋体" w:cs="Arial"/>
                <w:color w:val="000000" w:themeColor="text1"/>
                <w:szCs w:val="18"/>
              </w:rPr>
            </w:pPr>
            <w:proofErr w:type="spellStart"/>
            <w:r>
              <w:rPr>
                <w:rFonts w:eastAsia="宋体" w:cs="Arial" w:hint="eastAsia"/>
                <w:color w:val="000000" w:themeColor="text1"/>
                <w:szCs w:val="18"/>
                <w:lang w:eastAsia="zh-CN"/>
              </w:rPr>
              <w:t>g</w:t>
            </w:r>
            <w:r>
              <w:rPr>
                <w:rFonts w:eastAsia="宋体" w:cs="Arial"/>
                <w:color w:val="000000" w:themeColor="text1"/>
                <w:szCs w:val="18"/>
                <w:lang w:eastAsia="zh-CN"/>
              </w:rPr>
              <w:t>NB</w:t>
            </w:r>
            <w:proofErr w:type="spellEnd"/>
            <w:r>
              <w:rPr>
                <w:rFonts w:eastAsia="宋体" w:cs="Arial"/>
                <w:color w:val="000000" w:themeColor="text1"/>
                <w:szCs w:val="18"/>
                <w:lang w:eastAsia="zh-CN"/>
              </w:rPr>
              <w:t xml:space="preserve"> scheduled </w:t>
            </w:r>
            <w:r w:rsidRPr="00831D8A">
              <w:rPr>
                <w:rFonts w:eastAsia="宋体" w:cs="Arial"/>
                <w:color w:val="000000" w:themeColor="text1"/>
                <w:szCs w:val="18"/>
                <w:lang w:val="en-US" w:eastAsia="zh-CN"/>
              </w:rPr>
              <w:t xml:space="preserve">Intra-frequency </w:t>
            </w:r>
            <w:r w:rsidRPr="00831D8A">
              <w:rPr>
                <w:rFonts w:eastAsia="宋体" w:cs="Arial"/>
                <w:color w:val="000000" w:themeColor="text1"/>
                <w:szCs w:val="18"/>
                <w:lang w:eastAsia="zh-CN"/>
              </w:rPr>
              <w:t>L1 measurement and reports for L1-L2 Triggered Mobility (LTM) procedure</w:t>
            </w:r>
            <w:r>
              <w:rPr>
                <w:rFonts w:eastAsia="宋体" w:cs="Arial"/>
                <w:color w:val="000000" w:themeColor="text1"/>
                <w:szCs w:val="18"/>
                <w:lang w:eastAsia="zh-CN"/>
              </w:rPr>
              <w:t xml:space="preserve"> measured on semi-persistent CSI-RS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0B735E3" w14:textId="77777777" w:rsidR="00B86A6C" w:rsidRPr="00831D8A" w:rsidRDefault="00B86A6C" w:rsidP="00B86A6C">
            <w:pPr>
              <w:rPr>
                <w:rFonts w:ascii="Arial" w:hAnsi="Arial" w:cs="Arial"/>
                <w:color w:val="000000" w:themeColor="text1"/>
                <w:sz w:val="18"/>
                <w:szCs w:val="18"/>
              </w:rPr>
            </w:pPr>
            <w:r w:rsidRPr="00831D8A">
              <w:rPr>
                <w:rFonts w:ascii="Arial" w:hAnsi="Arial" w:cs="Arial"/>
                <w:color w:val="000000" w:themeColor="text1"/>
                <w:sz w:val="18"/>
                <w:szCs w:val="18"/>
              </w:rPr>
              <w:t xml:space="preserve">1. Support of intra-frequency L1- RSRP measurement and reporting based on </w:t>
            </w:r>
            <w:r>
              <w:rPr>
                <w:rFonts w:ascii="Arial" w:hAnsi="Arial" w:cs="Arial"/>
                <w:color w:val="000000" w:themeColor="text1"/>
                <w:sz w:val="18"/>
                <w:szCs w:val="18"/>
              </w:rPr>
              <w:t>CSI-RS</w:t>
            </w:r>
            <w:r w:rsidRPr="00831D8A">
              <w:rPr>
                <w:rFonts w:ascii="Arial" w:hAnsi="Arial" w:cs="Arial"/>
                <w:color w:val="000000" w:themeColor="text1"/>
                <w:sz w:val="18"/>
                <w:szCs w:val="18"/>
              </w:rPr>
              <w:t>(s) of candidate cell(s)</w:t>
            </w:r>
          </w:p>
          <w:p w14:paraId="1F9B2B4B" w14:textId="77777777" w:rsidR="00B86A6C" w:rsidRPr="00831D8A" w:rsidRDefault="00B86A6C" w:rsidP="00B86A6C">
            <w:pPr>
              <w:rPr>
                <w:rFonts w:ascii="Arial" w:hAnsi="Arial" w:cs="Arial"/>
                <w:color w:val="000000" w:themeColor="text1"/>
                <w:sz w:val="18"/>
                <w:szCs w:val="18"/>
              </w:rPr>
            </w:pPr>
            <w:r w:rsidRPr="00831D8A">
              <w:rPr>
                <w:rFonts w:ascii="Arial" w:hAnsi="Arial" w:cs="Arial"/>
                <w:color w:val="000000" w:themeColor="text1"/>
                <w:sz w:val="18"/>
                <w:szCs w:val="18"/>
              </w:rPr>
              <w:t xml:space="preserve">2. Maximum number of RRC configured candidate cells for </w:t>
            </w:r>
            <w:r w:rsidRPr="00831D8A">
              <w:rPr>
                <w:rFonts w:ascii="Arial" w:hAnsi="Arial" w:cs="Arial"/>
                <w:color w:val="000000" w:themeColor="text1"/>
                <w:sz w:val="18"/>
                <w:szCs w:val="18"/>
                <w:lang w:val="en-US"/>
              </w:rPr>
              <w:t>intra-frequency</w:t>
            </w:r>
            <w:r w:rsidRPr="00831D8A">
              <w:rPr>
                <w:rFonts w:ascii="Arial" w:hAnsi="Arial" w:cs="Arial"/>
                <w:color w:val="000000" w:themeColor="text1"/>
                <w:sz w:val="18"/>
                <w:szCs w:val="18"/>
              </w:rPr>
              <w:t xml:space="preserve"> L1-RSRP measurement</w:t>
            </w:r>
          </w:p>
          <w:p w14:paraId="1ED8B051" w14:textId="77777777" w:rsidR="00B86A6C" w:rsidRPr="00831D8A" w:rsidRDefault="00B86A6C" w:rsidP="00B86A6C">
            <w:pPr>
              <w:rPr>
                <w:rFonts w:ascii="Arial" w:hAnsi="Arial" w:cs="Arial"/>
                <w:color w:val="000000" w:themeColor="text1"/>
                <w:sz w:val="18"/>
                <w:szCs w:val="18"/>
              </w:rPr>
            </w:pPr>
            <w:r>
              <w:rPr>
                <w:rFonts w:ascii="Arial" w:hAnsi="Arial" w:cs="Arial"/>
                <w:color w:val="000000" w:themeColor="text1"/>
                <w:sz w:val="18"/>
                <w:szCs w:val="18"/>
              </w:rPr>
              <w:t>3</w:t>
            </w:r>
            <w:r w:rsidRPr="00831D8A">
              <w:rPr>
                <w:rFonts w:ascii="Arial" w:hAnsi="Arial" w:cs="Arial"/>
                <w:color w:val="000000" w:themeColor="text1"/>
                <w:sz w:val="18"/>
                <w:szCs w:val="18"/>
              </w:rPr>
              <w:t xml:space="preserve">. Support of up to L candidate cells and M beams in one report where a </w:t>
            </w:r>
            <w:r>
              <w:rPr>
                <w:rFonts w:ascii="Arial" w:hAnsi="Arial" w:cs="Arial"/>
                <w:color w:val="000000" w:themeColor="text1"/>
                <w:sz w:val="18"/>
                <w:szCs w:val="18"/>
              </w:rPr>
              <w:t>CR</w:t>
            </w:r>
            <w:r w:rsidRPr="00831D8A">
              <w:rPr>
                <w:rFonts w:ascii="Arial" w:hAnsi="Arial" w:cs="Arial"/>
                <w:color w:val="000000" w:themeColor="text1"/>
                <w:sz w:val="18"/>
                <w:szCs w:val="18"/>
              </w:rPr>
              <w:t xml:space="preserve">I-RSRP pair is used for each beam report </w:t>
            </w:r>
            <w:r w:rsidRPr="00831D8A">
              <w:rPr>
                <w:rFonts w:ascii="Arial" w:hAnsi="Arial" w:cs="Arial"/>
                <w:color w:val="000000" w:themeColor="text1"/>
                <w:sz w:val="18"/>
                <w:szCs w:val="18"/>
                <w:lang w:val="en-US"/>
              </w:rPr>
              <w:t>for intra-frequency L1-RSRP measurement</w:t>
            </w:r>
          </w:p>
          <w:p w14:paraId="1F14B6C8" w14:textId="79F0E59E" w:rsidR="00B86A6C" w:rsidRPr="00F31922" w:rsidRDefault="00B86A6C" w:rsidP="00B86A6C">
            <w:pPr>
              <w:widowControl w:val="0"/>
              <w:rPr>
                <w:rFonts w:ascii="Arial" w:hAnsi="Arial" w:cs="Arial"/>
                <w:sz w:val="18"/>
                <w:szCs w:val="18"/>
                <w:lang w:eastAsia="zh-CN"/>
              </w:rPr>
            </w:pPr>
            <w:r>
              <w:rPr>
                <w:rFonts w:ascii="Arial" w:hAnsi="Arial" w:cs="Arial"/>
                <w:color w:val="000000" w:themeColor="text1"/>
                <w:sz w:val="18"/>
                <w:szCs w:val="18"/>
                <w:lang w:val="en-US"/>
              </w:rPr>
              <w:t>4</w:t>
            </w:r>
            <w:r w:rsidRPr="00F31922">
              <w:rPr>
                <w:rFonts w:ascii="Arial" w:hAnsi="Arial" w:cs="Arial"/>
                <w:color w:val="000000" w:themeColor="text1"/>
                <w:sz w:val="18"/>
                <w:szCs w:val="18"/>
                <w:lang w:val="en-US"/>
              </w:rPr>
              <w:t>. Maximum number of LTM CSI report configs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B4CDA7" w14:textId="77777777" w:rsidR="00B86A6C" w:rsidRPr="00E13F28" w:rsidRDefault="00B86A6C" w:rsidP="00B86A6C">
            <w:pPr>
              <w:pStyle w:val="TAL"/>
              <w:keepNext w:val="0"/>
              <w:keepLines w:val="0"/>
              <w:widowControl w:val="0"/>
              <w:rPr>
                <w:rFonts w:eastAsia="MS Mincho" w:cs="Arial"/>
                <w:color w:val="000000" w:themeColor="text1"/>
                <w:szCs w:val="18"/>
              </w:rPr>
            </w:pPr>
            <w:r>
              <w:rPr>
                <w:rFonts w:eastAsiaTheme="minorEastAsia" w:cs="Arial"/>
                <w:color w:val="000000" w:themeColor="text1"/>
                <w:szCs w:val="18"/>
                <w:lang w:eastAsia="zh-CN"/>
              </w:rPr>
              <w:t>Xx-1-1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4265F2"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4DCC81" w14:textId="77777777" w:rsidR="00B86A6C" w:rsidRPr="00E13F28" w:rsidRDefault="00B86A6C" w:rsidP="00B86A6C">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AB57AA"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4EF6B1"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5AA74A" w14:textId="77777777" w:rsidR="00B86A6C" w:rsidRPr="00E13F28" w:rsidRDefault="00B86A6C" w:rsidP="00B86A6C">
            <w:pPr>
              <w:pStyle w:val="TAL"/>
              <w:keepNext w:val="0"/>
              <w:keepLines w:val="0"/>
              <w:widowControl w:val="0"/>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08433" w14:textId="77777777" w:rsidR="00B86A6C" w:rsidRPr="00E13F28" w:rsidRDefault="00B86A6C" w:rsidP="00B86A6C">
            <w:pPr>
              <w:pStyle w:val="TAL"/>
              <w:keepNext w:val="0"/>
              <w:keepLines w:val="0"/>
              <w:widowControl w:val="0"/>
              <w:rPr>
                <w:rFonts w:cs="Arial"/>
                <w:color w:val="000000" w:themeColor="text1"/>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6C427D" w14:textId="77777777" w:rsidR="00B86A6C" w:rsidRPr="00E13F28" w:rsidRDefault="00B86A6C" w:rsidP="00B86A6C">
            <w:pPr>
              <w:pStyle w:val="TAL"/>
              <w:keepNext w:val="0"/>
              <w:keepLines w:val="0"/>
              <w:widowControl w:val="0"/>
              <w:rPr>
                <w:rFonts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61F890" w14:textId="77777777" w:rsidR="00B86A6C" w:rsidRPr="00F31922" w:rsidRDefault="00B86A6C" w:rsidP="00B86A6C">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Component 2 candidate values: {1,2,3,4,5,6,7,8}</w:t>
            </w:r>
          </w:p>
          <w:p w14:paraId="5D897F8E" w14:textId="77777777" w:rsidR="00B86A6C" w:rsidRPr="00F31922" w:rsidRDefault="00B86A6C" w:rsidP="00B86A6C">
            <w:pPr>
              <w:rPr>
                <w:rFonts w:ascii="Arial" w:hAnsi="Arial" w:cs="Arial"/>
                <w:color w:val="000000" w:themeColor="text1"/>
                <w:sz w:val="18"/>
                <w:szCs w:val="18"/>
                <w:highlight w:val="yellow"/>
              </w:rPr>
            </w:pPr>
          </w:p>
          <w:p w14:paraId="7EEF6338" w14:textId="77777777" w:rsidR="00B86A6C" w:rsidRPr="00F31922" w:rsidRDefault="00B86A6C" w:rsidP="00B86A6C">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Component 3 candidate values:</w:t>
            </w:r>
          </w:p>
          <w:p w14:paraId="40BE461E" w14:textId="77777777" w:rsidR="00B86A6C" w:rsidRPr="00F31922" w:rsidRDefault="00B86A6C" w:rsidP="00B86A6C">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L: {1, 2,3,4}</w:t>
            </w:r>
          </w:p>
          <w:p w14:paraId="5E94C098" w14:textId="77777777" w:rsidR="00B86A6C" w:rsidRPr="00F31922" w:rsidRDefault="00B86A6C" w:rsidP="00B86A6C">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M: {1, 2,3,4}</w:t>
            </w:r>
          </w:p>
          <w:p w14:paraId="0BAD5CF1" w14:textId="77777777" w:rsidR="00B86A6C" w:rsidRPr="00F31922" w:rsidRDefault="00B86A6C" w:rsidP="00B86A6C">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 xml:space="preserve">M </w:t>
            </w:r>
            <w:r w:rsidRPr="00F31922">
              <w:rPr>
                <w:rFonts w:ascii="Arial" w:hAnsi="Arial" w:cs="Arial"/>
                <w:color w:val="000000" w:themeColor="text1"/>
                <w:sz w:val="18"/>
                <w:szCs w:val="18"/>
                <w:highlight w:val="yellow"/>
              </w:rPr>
              <w:sym w:font="Symbol" w:char="F0B4"/>
            </w:r>
            <w:r w:rsidRPr="00F31922">
              <w:rPr>
                <w:rFonts w:ascii="Arial" w:hAnsi="Arial" w:cs="Arial"/>
                <w:color w:val="000000" w:themeColor="text1"/>
                <w:sz w:val="18"/>
                <w:szCs w:val="18"/>
                <w:highlight w:val="yellow"/>
              </w:rPr>
              <w:t xml:space="preserve"> L: </w:t>
            </w:r>
            <w:r w:rsidRPr="00F31922">
              <w:rPr>
                <w:rFonts w:ascii="Arial" w:hAnsi="Arial" w:cs="Arial"/>
                <w:color w:val="000000" w:themeColor="text1"/>
                <w:sz w:val="18"/>
                <w:szCs w:val="18"/>
                <w:highlight w:val="yellow"/>
                <w:lang w:val="en-US"/>
              </w:rPr>
              <w:t>{1,2,3,4, 6, 8, 9, 12, 16}</w:t>
            </w:r>
          </w:p>
          <w:p w14:paraId="14D3353D" w14:textId="77777777" w:rsidR="00B86A6C" w:rsidRPr="00F31922" w:rsidRDefault="00B86A6C" w:rsidP="00B86A6C">
            <w:pPr>
              <w:pStyle w:val="TAL"/>
              <w:rPr>
                <w:rFonts w:cs="Arial"/>
                <w:color w:val="000000" w:themeColor="text1"/>
                <w:szCs w:val="18"/>
                <w:highlight w:val="yellow"/>
              </w:rPr>
            </w:pPr>
          </w:p>
          <w:p w14:paraId="05AE14AB" w14:textId="77777777" w:rsidR="00B86A6C" w:rsidRPr="00F31922" w:rsidRDefault="00B86A6C" w:rsidP="00B86A6C">
            <w:pPr>
              <w:pStyle w:val="TAL"/>
              <w:rPr>
                <w:rFonts w:cs="Arial"/>
                <w:color w:val="000000" w:themeColor="text1"/>
                <w:szCs w:val="18"/>
                <w:highlight w:val="yellow"/>
              </w:rPr>
            </w:pPr>
            <w:r w:rsidRPr="00F31922">
              <w:rPr>
                <w:rFonts w:cs="Arial"/>
                <w:color w:val="000000" w:themeColor="text1"/>
                <w:szCs w:val="18"/>
                <w:highlight w:val="yellow"/>
              </w:rPr>
              <w:t>Component 4 candidate values:</w:t>
            </w:r>
          </w:p>
          <w:p w14:paraId="025B9DBF" w14:textId="77777777" w:rsidR="00B86A6C" w:rsidRPr="00F31922" w:rsidRDefault="00B86A6C" w:rsidP="00B86A6C">
            <w:pPr>
              <w:pStyle w:val="TAL"/>
              <w:rPr>
                <w:rFonts w:cs="Arial"/>
                <w:color w:val="000000" w:themeColor="text1"/>
                <w:szCs w:val="18"/>
                <w:highlight w:val="yellow"/>
              </w:rPr>
            </w:pPr>
            <w:r w:rsidRPr="00F31922">
              <w:rPr>
                <w:rFonts w:cs="Arial"/>
                <w:color w:val="000000" w:themeColor="text1"/>
                <w:szCs w:val="18"/>
                <w:highlight w:val="yellow"/>
              </w:rPr>
              <w:t>Aperiodic: {0,1,2,3,4}</w:t>
            </w:r>
          </w:p>
          <w:p w14:paraId="3A3F8476" w14:textId="21B1162A" w:rsidR="00B86A6C" w:rsidRPr="003A38B3" w:rsidRDefault="00B86A6C" w:rsidP="00B86A6C">
            <w:pPr>
              <w:pStyle w:val="TAL"/>
              <w:keepNext w:val="0"/>
              <w:keepLines w:val="0"/>
              <w:widowControl w:val="0"/>
              <w:rPr>
                <w:rFonts w:eastAsia="Yu Mincho" w:cs="Arial"/>
                <w:color w:val="000000" w:themeColor="text1"/>
                <w:szCs w:val="18"/>
              </w:rPr>
            </w:pPr>
            <w:r w:rsidRPr="00F31922">
              <w:rPr>
                <w:rFonts w:cs="Arial"/>
                <w:color w:val="000000" w:themeColor="text1"/>
                <w:szCs w:val="18"/>
                <w:highlight w:val="yellow"/>
              </w:rPr>
              <w:t>Semi-persistent: {1,2,3,4}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1C96E8C" w14:textId="0F7DA2FD" w:rsidR="00B86A6C" w:rsidRPr="00E13F28" w:rsidRDefault="00B86A6C" w:rsidP="00B86A6C">
            <w:pPr>
              <w:pStyle w:val="TAL"/>
              <w:keepNext w:val="0"/>
              <w:keepLines w:val="0"/>
              <w:widowControl w:val="0"/>
              <w:rPr>
                <w:rFonts w:cs="Arial"/>
                <w:color w:val="000000" w:themeColor="text1"/>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B86A6C" w:rsidRPr="00E13F28" w14:paraId="4ECA23BD" w14:textId="77777777" w:rsidTr="00AB08D7">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AE58B91" w14:textId="6341450D" w:rsidR="00B86A6C" w:rsidRPr="00E13F28" w:rsidRDefault="00B86A6C" w:rsidP="00B86A6C">
            <w:pPr>
              <w:pStyle w:val="TAL"/>
              <w:keepNext w:val="0"/>
              <w:keepLines w:val="0"/>
              <w:widowControl w:val="0"/>
              <w:rPr>
                <w:rFonts w:cs="Arial"/>
                <w:color w:val="000000" w:themeColor="text1"/>
                <w:szCs w:val="18"/>
              </w:rPr>
            </w:pPr>
            <w:r>
              <w:rPr>
                <w:rFonts w:eastAsiaTheme="minorEastAsia" w:cs="Arial"/>
                <w:color w:val="000000" w:themeColor="text1"/>
                <w:szCs w:val="18"/>
                <w:lang w:eastAsia="zh-CN"/>
              </w:rPr>
              <w:t>Xx_NR_Mobility_PH4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281EFB" w14:textId="32C45341" w:rsidR="00B86A6C" w:rsidRPr="00E13F28" w:rsidRDefault="00B86A6C" w:rsidP="00B86A6C">
            <w:pPr>
              <w:pStyle w:val="TAL"/>
              <w:keepNext w:val="0"/>
              <w:keepLines w:val="0"/>
              <w:widowControl w:val="0"/>
              <w:rPr>
                <w:rFonts w:cs="Arial"/>
                <w:color w:val="000000" w:themeColor="text1"/>
                <w:szCs w:val="18"/>
              </w:rPr>
            </w:pPr>
            <w:r>
              <w:rPr>
                <w:rFonts w:eastAsiaTheme="minorEastAsia" w:cs="Arial"/>
                <w:color w:val="000000" w:themeColor="text1"/>
                <w:szCs w:val="18"/>
                <w:lang w:eastAsia="zh-CN"/>
              </w:rPr>
              <w:t>Xx-1-3</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5394CD8" w14:textId="3376D7AF" w:rsidR="00B86A6C" w:rsidRPr="00722566" w:rsidRDefault="00B86A6C" w:rsidP="00B86A6C">
            <w:pPr>
              <w:pStyle w:val="TAL"/>
              <w:keepNext w:val="0"/>
              <w:keepLines w:val="0"/>
              <w:widowControl w:val="0"/>
              <w:rPr>
                <w:rFonts w:eastAsia="宋体" w:cs="Arial"/>
                <w:color w:val="000000" w:themeColor="text1"/>
                <w:szCs w:val="18"/>
              </w:rPr>
            </w:pPr>
            <w:proofErr w:type="spellStart"/>
            <w:r>
              <w:rPr>
                <w:rFonts w:eastAsia="宋体" w:cs="Arial" w:hint="eastAsia"/>
                <w:color w:val="000000" w:themeColor="text1"/>
                <w:szCs w:val="18"/>
                <w:lang w:eastAsia="zh-CN"/>
              </w:rPr>
              <w:t>g</w:t>
            </w:r>
            <w:r>
              <w:rPr>
                <w:rFonts w:eastAsia="宋体" w:cs="Arial"/>
                <w:color w:val="000000" w:themeColor="text1"/>
                <w:szCs w:val="18"/>
                <w:lang w:eastAsia="zh-CN"/>
              </w:rPr>
              <w:t>NB</w:t>
            </w:r>
            <w:proofErr w:type="spellEnd"/>
            <w:r>
              <w:rPr>
                <w:rFonts w:eastAsia="宋体" w:cs="Arial"/>
                <w:color w:val="000000" w:themeColor="text1"/>
                <w:szCs w:val="18"/>
                <w:lang w:eastAsia="zh-CN"/>
              </w:rPr>
              <w:t xml:space="preserve"> scheduled </w:t>
            </w:r>
            <w:r w:rsidRPr="00831D8A">
              <w:rPr>
                <w:rFonts w:eastAsia="宋体" w:cs="Arial"/>
                <w:color w:val="000000" w:themeColor="text1"/>
                <w:szCs w:val="18"/>
                <w:lang w:val="en-US" w:eastAsia="zh-CN"/>
              </w:rPr>
              <w:t>Int</w:t>
            </w:r>
            <w:r>
              <w:rPr>
                <w:rFonts w:eastAsia="宋体" w:cs="Arial"/>
                <w:color w:val="000000" w:themeColor="text1"/>
                <w:szCs w:val="18"/>
                <w:lang w:val="en-US" w:eastAsia="zh-CN"/>
              </w:rPr>
              <w:t>er</w:t>
            </w:r>
            <w:r w:rsidRPr="00831D8A">
              <w:rPr>
                <w:rFonts w:eastAsia="宋体" w:cs="Arial"/>
                <w:color w:val="000000" w:themeColor="text1"/>
                <w:szCs w:val="18"/>
                <w:lang w:val="en-US" w:eastAsia="zh-CN"/>
              </w:rPr>
              <w:t xml:space="preserve">-frequency </w:t>
            </w:r>
            <w:r w:rsidRPr="00831D8A">
              <w:rPr>
                <w:rFonts w:eastAsia="宋体" w:cs="Arial"/>
                <w:color w:val="000000" w:themeColor="text1"/>
                <w:szCs w:val="18"/>
                <w:lang w:eastAsia="zh-CN"/>
              </w:rPr>
              <w:t>L1 measurement and reports for L1-L2 Triggered Mobility (LTM) procedure</w:t>
            </w:r>
            <w:r>
              <w:rPr>
                <w:rFonts w:eastAsia="宋体" w:cs="Arial"/>
                <w:color w:val="000000" w:themeColor="text1"/>
                <w:szCs w:val="18"/>
                <w:lang w:eastAsia="zh-CN"/>
              </w:rPr>
              <w:t xml:space="preserve"> measured on periodic CSI-RS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D8C88BE" w14:textId="6E849D87" w:rsidR="00B86A6C" w:rsidRPr="00831D8A" w:rsidRDefault="00B86A6C" w:rsidP="00B86A6C">
            <w:pPr>
              <w:rPr>
                <w:rFonts w:ascii="Arial" w:hAnsi="Arial" w:cs="Arial"/>
                <w:color w:val="000000" w:themeColor="text1"/>
                <w:sz w:val="18"/>
                <w:szCs w:val="18"/>
              </w:rPr>
            </w:pPr>
            <w:r w:rsidRPr="00831D8A">
              <w:rPr>
                <w:rFonts w:ascii="Arial" w:hAnsi="Arial" w:cs="Arial"/>
                <w:color w:val="000000" w:themeColor="text1"/>
                <w:sz w:val="18"/>
                <w:szCs w:val="18"/>
              </w:rPr>
              <w:t>1. Support of int</w:t>
            </w:r>
            <w:r>
              <w:rPr>
                <w:rFonts w:ascii="Arial" w:hAnsi="Arial" w:cs="Arial"/>
                <w:color w:val="000000" w:themeColor="text1"/>
                <w:sz w:val="18"/>
                <w:szCs w:val="18"/>
              </w:rPr>
              <w:t>er</w:t>
            </w:r>
            <w:r w:rsidRPr="00831D8A">
              <w:rPr>
                <w:rFonts w:ascii="Arial" w:hAnsi="Arial" w:cs="Arial"/>
                <w:color w:val="000000" w:themeColor="text1"/>
                <w:sz w:val="18"/>
                <w:szCs w:val="18"/>
              </w:rPr>
              <w:t xml:space="preserve">-frequency L1- RSRP measurement and reporting based on </w:t>
            </w:r>
            <w:r>
              <w:rPr>
                <w:rFonts w:ascii="Arial" w:hAnsi="Arial" w:cs="Arial"/>
                <w:color w:val="000000" w:themeColor="text1"/>
                <w:sz w:val="18"/>
                <w:szCs w:val="18"/>
              </w:rPr>
              <w:t>CSI-RS</w:t>
            </w:r>
            <w:r w:rsidRPr="00831D8A">
              <w:rPr>
                <w:rFonts w:ascii="Arial" w:hAnsi="Arial" w:cs="Arial"/>
                <w:color w:val="000000" w:themeColor="text1"/>
                <w:sz w:val="18"/>
                <w:szCs w:val="18"/>
              </w:rPr>
              <w:t>(s) of candidate cell(s)</w:t>
            </w:r>
          </w:p>
          <w:p w14:paraId="7366B8D6" w14:textId="24F06B07" w:rsidR="00B86A6C" w:rsidRPr="00831D8A" w:rsidRDefault="00B86A6C" w:rsidP="00B86A6C">
            <w:pPr>
              <w:rPr>
                <w:rFonts w:ascii="Arial" w:hAnsi="Arial" w:cs="Arial"/>
                <w:color w:val="000000" w:themeColor="text1"/>
                <w:sz w:val="18"/>
                <w:szCs w:val="18"/>
              </w:rPr>
            </w:pPr>
            <w:r w:rsidRPr="00831D8A">
              <w:rPr>
                <w:rFonts w:ascii="Arial" w:hAnsi="Arial" w:cs="Arial"/>
                <w:color w:val="000000" w:themeColor="text1"/>
                <w:sz w:val="18"/>
                <w:szCs w:val="18"/>
              </w:rPr>
              <w:t xml:space="preserve">2. Maximum number of RRC configured candidate cells for </w:t>
            </w:r>
            <w:r w:rsidRPr="00831D8A">
              <w:rPr>
                <w:rFonts w:ascii="Arial" w:hAnsi="Arial" w:cs="Arial"/>
                <w:color w:val="000000" w:themeColor="text1"/>
                <w:sz w:val="18"/>
                <w:szCs w:val="18"/>
                <w:lang w:val="en-US"/>
              </w:rPr>
              <w:t>int</w:t>
            </w:r>
            <w:r>
              <w:rPr>
                <w:rFonts w:ascii="Arial" w:hAnsi="Arial" w:cs="Arial"/>
                <w:color w:val="000000" w:themeColor="text1"/>
                <w:sz w:val="18"/>
                <w:szCs w:val="18"/>
                <w:lang w:val="en-US"/>
              </w:rPr>
              <w:t>er</w:t>
            </w:r>
            <w:r w:rsidRPr="00831D8A">
              <w:rPr>
                <w:rFonts w:ascii="Arial" w:hAnsi="Arial" w:cs="Arial"/>
                <w:color w:val="000000" w:themeColor="text1"/>
                <w:sz w:val="18"/>
                <w:szCs w:val="18"/>
                <w:lang w:val="en-US"/>
              </w:rPr>
              <w:t>-frequency</w:t>
            </w:r>
            <w:r w:rsidRPr="00831D8A">
              <w:rPr>
                <w:rFonts w:ascii="Arial" w:hAnsi="Arial" w:cs="Arial"/>
                <w:color w:val="000000" w:themeColor="text1"/>
                <w:sz w:val="18"/>
                <w:szCs w:val="18"/>
              </w:rPr>
              <w:t xml:space="preserve"> L1-RSRP measurement</w:t>
            </w:r>
          </w:p>
          <w:p w14:paraId="46CDE573" w14:textId="1950391E" w:rsidR="00B86A6C" w:rsidRPr="00831D8A" w:rsidRDefault="00B86A6C" w:rsidP="00B86A6C">
            <w:pPr>
              <w:rPr>
                <w:rFonts w:ascii="Arial" w:hAnsi="Arial" w:cs="Arial"/>
                <w:color w:val="000000" w:themeColor="text1"/>
                <w:sz w:val="18"/>
                <w:szCs w:val="18"/>
              </w:rPr>
            </w:pPr>
            <w:r>
              <w:rPr>
                <w:rFonts w:ascii="Arial" w:hAnsi="Arial" w:cs="Arial"/>
                <w:color w:val="000000" w:themeColor="text1"/>
                <w:sz w:val="18"/>
                <w:szCs w:val="18"/>
              </w:rPr>
              <w:t>3</w:t>
            </w:r>
            <w:r w:rsidRPr="00831D8A">
              <w:rPr>
                <w:rFonts w:ascii="Arial" w:hAnsi="Arial" w:cs="Arial"/>
                <w:color w:val="000000" w:themeColor="text1"/>
                <w:sz w:val="18"/>
                <w:szCs w:val="18"/>
              </w:rPr>
              <w:t xml:space="preserve">. Support of up to L candidate cells and M beams in one report where a </w:t>
            </w:r>
            <w:r>
              <w:rPr>
                <w:rFonts w:ascii="Arial" w:hAnsi="Arial" w:cs="Arial"/>
                <w:color w:val="000000" w:themeColor="text1"/>
                <w:sz w:val="18"/>
                <w:szCs w:val="18"/>
              </w:rPr>
              <w:t>CR</w:t>
            </w:r>
            <w:r w:rsidRPr="00831D8A">
              <w:rPr>
                <w:rFonts w:ascii="Arial" w:hAnsi="Arial" w:cs="Arial"/>
                <w:color w:val="000000" w:themeColor="text1"/>
                <w:sz w:val="18"/>
                <w:szCs w:val="18"/>
              </w:rPr>
              <w:t xml:space="preserve">I-RSRP pair is used for each beam </w:t>
            </w:r>
            <w:r w:rsidRPr="00831D8A">
              <w:rPr>
                <w:rFonts w:ascii="Arial" w:hAnsi="Arial" w:cs="Arial"/>
                <w:color w:val="000000" w:themeColor="text1"/>
                <w:sz w:val="18"/>
                <w:szCs w:val="18"/>
              </w:rPr>
              <w:lastRenderedPageBreak/>
              <w:t xml:space="preserve">report </w:t>
            </w:r>
            <w:r w:rsidRPr="00831D8A">
              <w:rPr>
                <w:rFonts w:ascii="Arial" w:hAnsi="Arial" w:cs="Arial"/>
                <w:color w:val="000000" w:themeColor="text1"/>
                <w:sz w:val="18"/>
                <w:szCs w:val="18"/>
                <w:lang w:val="en-US"/>
              </w:rPr>
              <w:t>for int</w:t>
            </w:r>
            <w:r>
              <w:rPr>
                <w:rFonts w:ascii="Arial" w:hAnsi="Arial" w:cs="Arial"/>
                <w:color w:val="000000" w:themeColor="text1"/>
                <w:sz w:val="18"/>
                <w:szCs w:val="18"/>
                <w:lang w:val="en-US"/>
              </w:rPr>
              <w:t>er</w:t>
            </w:r>
            <w:r w:rsidRPr="00831D8A">
              <w:rPr>
                <w:rFonts w:ascii="Arial" w:hAnsi="Arial" w:cs="Arial"/>
                <w:color w:val="000000" w:themeColor="text1"/>
                <w:sz w:val="18"/>
                <w:szCs w:val="18"/>
                <w:lang w:val="en-US"/>
              </w:rPr>
              <w:t>-frequency L1-RSRP measurement</w:t>
            </w:r>
          </w:p>
          <w:p w14:paraId="4B1498A5" w14:textId="63E8426B" w:rsidR="00B86A6C" w:rsidRPr="00F31922" w:rsidRDefault="00B86A6C" w:rsidP="00B86A6C">
            <w:pPr>
              <w:widowControl w:val="0"/>
              <w:rPr>
                <w:rFonts w:ascii="Arial" w:hAnsi="Arial" w:cs="Arial"/>
                <w:sz w:val="18"/>
                <w:szCs w:val="18"/>
                <w:lang w:eastAsia="zh-CN"/>
              </w:rPr>
            </w:pPr>
            <w:r>
              <w:rPr>
                <w:rFonts w:ascii="Arial" w:hAnsi="Arial" w:cs="Arial"/>
                <w:color w:val="000000" w:themeColor="text1"/>
                <w:sz w:val="18"/>
                <w:szCs w:val="18"/>
                <w:lang w:val="en-US"/>
              </w:rPr>
              <w:t>4</w:t>
            </w:r>
            <w:r w:rsidRPr="00F31922">
              <w:rPr>
                <w:rFonts w:ascii="Arial" w:hAnsi="Arial" w:cs="Arial"/>
                <w:color w:val="000000" w:themeColor="text1"/>
                <w:sz w:val="18"/>
                <w:szCs w:val="18"/>
                <w:lang w:val="en-US"/>
              </w:rPr>
              <w:t>. Maximum number of LTM CSI report configs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30C389" w14:textId="311FA2FB" w:rsidR="00B86A6C" w:rsidRPr="00E13F28" w:rsidRDefault="00B86A6C" w:rsidP="00B86A6C">
            <w:pPr>
              <w:pStyle w:val="TAL"/>
              <w:keepNext w:val="0"/>
              <w:keepLines w:val="0"/>
              <w:widowControl w:val="0"/>
              <w:rPr>
                <w:rFonts w:eastAsia="MS Mincho" w:cs="Arial"/>
                <w:color w:val="000000" w:themeColor="text1"/>
                <w:szCs w:val="18"/>
              </w:rPr>
            </w:pPr>
            <w:r>
              <w:rPr>
                <w:rFonts w:eastAsiaTheme="minorEastAsia" w:cs="Arial"/>
                <w:color w:val="000000" w:themeColor="text1"/>
                <w:szCs w:val="18"/>
                <w:lang w:eastAsia="zh-CN"/>
              </w:rPr>
              <w:lastRenderedPageBreak/>
              <w:t>Xx-1-1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CA6305" w14:textId="661A3073" w:rsidR="00B86A6C" w:rsidRPr="00E13F28" w:rsidRDefault="00B86A6C" w:rsidP="00B86A6C">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458139" w14:textId="45659BE3" w:rsidR="00B86A6C" w:rsidRPr="00E13F28" w:rsidRDefault="00B86A6C" w:rsidP="00B86A6C">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7B2957" w14:textId="54BF2E72" w:rsidR="00B86A6C" w:rsidRPr="00E13F28" w:rsidRDefault="00B86A6C" w:rsidP="00B86A6C">
            <w:pPr>
              <w:pStyle w:val="TAL"/>
              <w:keepNext w:val="0"/>
              <w:keepLines w:val="0"/>
              <w:widowControl w:val="0"/>
              <w:rPr>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EDF34F" w14:textId="1550B868" w:rsidR="00B86A6C" w:rsidRPr="00E13F28" w:rsidRDefault="00B86A6C" w:rsidP="00B86A6C">
            <w:pPr>
              <w:pStyle w:val="TAL"/>
              <w:keepNext w:val="0"/>
              <w:keepLines w:val="0"/>
              <w:widowControl w:val="0"/>
              <w:rPr>
                <w:rFonts w:eastAsia="宋体" w:cs="Arial"/>
                <w:color w:val="000000" w:themeColor="text1"/>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9BC530" w14:textId="0C5789DE" w:rsidR="00B86A6C" w:rsidRPr="00E13F28" w:rsidRDefault="00B86A6C" w:rsidP="00B86A6C">
            <w:pPr>
              <w:pStyle w:val="TAL"/>
              <w:keepNext w:val="0"/>
              <w:keepLines w:val="0"/>
              <w:widowControl w:val="0"/>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E891B6" w14:textId="5F3EEEAF" w:rsidR="00B86A6C" w:rsidRPr="00E13F28" w:rsidRDefault="00B86A6C" w:rsidP="00B86A6C">
            <w:pPr>
              <w:pStyle w:val="TAL"/>
              <w:keepNext w:val="0"/>
              <w:keepLines w:val="0"/>
              <w:widowControl w:val="0"/>
              <w:rPr>
                <w:rFonts w:cs="Arial"/>
                <w:color w:val="000000" w:themeColor="text1"/>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2AD3B4" w14:textId="259BA613" w:rsidR="00B86A6C" w:rsidRPr="00E13F28" w:rsidRDefault="00B86A6C" w:rsidP="00B86A6C">
            <w:pPr>
              <w:pStyle w:val="TAL"/>
              <w:keepNext w:val="0"/>
              <w:keepLines w:val="0"/>
              <w:widowControl w:val="0"/>
              <w:rPr>
                <w:rFonts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2EB9E5" w14:textId="77777777" w:rsidR="00F93661" w:rsidRPr="00F31922" w:rsidRDefault="00F93661" w:rsidP="00F93661">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Component 2 candidate values: {1,2,3,4,5,6,7,8}</w:t>
            </w:r>
          </w:p>
          <w:p w14:paraId="779E3146" w14:textId="77777777" w:rsidR="00F93661" w:rsidRPr="00F31922" w:rsidRDefault="00F93661" w:rsidP="00F93661">
            <w:pPr>
              <w:rPr>
                <w:rFonts w:ascii="Arial" w:hAnsi="Arial" w:cs="Arial"/>
                <w:color w:val="000000" w:themeColor="text1"/>
                <w:sz w:val="18"/>
                <w:szCs w:val="18"/>
                <w:highlight w:val="yellow"/>
              </w:rPr>
            </w:pPr>
          </w:p>
          <w:p w14:paraId="0AD53548" w14:textId="77777777" w:rsidR="00F93661" w:rsidRPr="00F31922" w:rsidRDefault="00F93661" w:rsidP="00F93661">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Component 3 candidate values:</w:t>
            </w:r>
          </w:p>
          <w:p w14:paraId="3069BF88" w14:textId="77777777" w:rsidR="00F93661" w:rsidRPr="00F31922" w:rsidRDefault="00F93661" w:rsidP="00F93661">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L: {1, 2,3,4}</w:t>
            </w:r>
          </w:p>
          <w:p w14:paraId="63E59CF8" w14:textId="77777777" w:rsidR="00F93661" w:rsidRPr="00F31922" w:rsidRDefault="00F93661" w:rsidP="00F93661">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M: {1, 2,3,4}</w:t>
            </w:r>
          </w:p>
          <w:p w14:paraId="7AC3CAC1" w14:textId="77777777" w:rsidR="00F93661" w:rsidRPr="00F31922" w:rsidRDefault="00F93661" w:rsidP="00F93661">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lastRenderedPageBreak/>
              <w:t xml:space="preserve">M </w:t>
            </w:r>
            <w:r w:rsidRPr="00F31922">
              <w:rPr>
                <w:rFonts w:ascii="Arial" w:hAnsi="Arial" w:cs="Arial"/>
                <w:color w:val="000000" w:themeColor="text1"/>
                <w:sz w:val="18"/>
                <w:szCs w:val="18"/>
                <w:highlight w:val="yellow"/>
              </w:rPr>
              <w:sym w:font="Symbol" w:char="F0B4"/>
            </w:r>
            <w:r w:rsidRPr="00F31922">
              <w:rPr>
                <w:rFonts w:ascii="Arial" w:hAnsi="Arial" w:cs="Arial"/>
                <w:color w:val="000000" w:themeColor="text1"/>
                <w:sz w:val="18"/>
                <w:szCs w:val="18"/>
                <w:highlight w:val="yellow"/>
              </w:rPr>
              <w:t xml:space="preserve"> L: </w:t>
            </w:r>
            <w:r w:rsidRPr="00F31922">
              <w:rPr>
                <w:rFonts w:ascii="Arial" w:hAnsi="Arial" w:cs="Arial"/>
                <w:color w:val="000000" w:themeColor="text1"/>
                <w:sz w:val="18"/>
                <w:szCs w:val="18"/>
                <w:highlight w:val="yellow"/>
                <w:lang w:val="en-US"/>
              </w:rPr>
              <w:t>{1,2,3,4, 6, 8, 9, 12, 16}</w:t>
            </w:r>
          </w:p>
          <w:p w14:paraId="44464733" w14:textId="77777777" w:rsidR="00F93661" w:rsidRPr="00F31922" w:rsidRDefault="00F93661" w:rsidP="00F93661">
            <w:pPr>
              <w:pStyle w:val="TAL"/>
              <w:rPr>
                <w:rFonts w:cs="Arial"/>
                <w:color w:val="000000" w:themeColor="text1"/>
                <w:szCs w:val="18"/>
                <w:highlight w:val="yellow"/>
              </w:rPr>
            </w:pPr>
          </w:p>
          <w:p w14:paraId="57263762" w14:textId="77777777" w:rsidR="00F93661" w:rsidRPr="00F31922" w:rsidRDefault="00F93661" w:rsidP="00F93661">
            <w:pPr>
              <w:pStyle w:val="TAL"/>
              <w:rPr>
                <w:rFonts w:cs="Arial"/>
                <w:color w:val="000000" w:themeColor="text1"/>
                <w:szCs w:val="18"/>
                <w:highlight w:val="yellow"/>
              </w:rPr>
            </w:pPr>
            <w:r w:rsidRPr="00F31922">
              <w:rPr>
                <w:rFonts w:cs="Arial"/>
                <w:color w:val="000000" w:themeColor="text1"/>
                <w:szCs w:val="18"/>
                <w:highlight w:val="yellow"/>
              </w:rPr>
              <w:t>Component 4 candidate values:</w:t>
            </w:r>
          </w:p>
          <w:p w14:paraId="70278BDB" w14:textId="77777777" w:rsidR="00F93661" w:rsidRPr="00F31922" w:rsidRDefault="00F93661" w:rsidP="00F93661">
            <w:pPr>
              <w:pStyle w:val="TAL"/>
              <w:rPr>
                <w:rFonts w:cs="Arial"/>
                <w:color w:val="000000" w:themeColor="text1"/>
                <w:szCs w:val="18"/>
                <w:highlight w:val="yellow"/>
              </w:rPr>
            </w:pPr>
            <w:r w:rsidRPr="00F31922">
              <w:rPr>
                <w:rFonts w:cs="Arial"/>
                <w:color w:val="000000" w:themeColor="text1"/>
                <w:szCs w:val="18"/>
                <w:highlight w:val="yellow"/>
              </w:rPr>
              <w:t>Aperiodic: {0,1,2,3,4}</w:t>
            </w:r>
          </w:p>
          <w:p w14:paraId="382D47EC" w14:textId="77777777" w:rsidR="00F93661" w:rsidRPr="00F31922" w:rsidRDefault="00F93661" w:rsidP="00F93661">
            <w:pPr>
              <w:pStyle w:val="TAL"/>
              <w:rPr>
                <w:rFonts w:cs="Arial"/>
                <w:color w:val="000000" w:themeColor="text1"/>
                <w:szCs w:val="18"/>
                <w:highlight w:val="yellow"/>
              </w:rPr>
            </w:pPr>
            <w:r w:rsidRPr="00F31922">
              <w:rPr>
                <w:rFonts w:cs="Arial"/>
                <w:color w:val="000000" w:themeColor="text1"/>
                <w:szCs w:val="18"/>
                <w:highlight w:val="yellow"/>
              </w:rPr>
              <w:t>Periodic: {1,2,3,4}</w:t>
            </w:r>
          </w:p>
          <w:p w14:paraId="6799FCC5" w14:textId="3C2CE9D9" w:rsidR="00B86A6C" w:rsidRPr="003A38B3" w:rsidRDefault="00F93661" w:rsidP="00F93661">
            <w:pPr>
              <w:pStyle w:val="TAL"/>
              <w:keepNext w:val="0"/>
              <w:keepLines w:val="0"/>
              <w:widowControl w:val="0"/>
              <w:rPr>
                <w:rFonts w:eastAsia="Yu Mincho" w:cs="Arial"/>
                <w:color w:val="000000" w:themeColor="text1"/>
                <w:szCs w:val="18"/>
              </w:rPr>
            </w:pPr>
            <w:r w:rsidRPr="00F31922">
              <w:rPr>
                <w:rFonts w:cs="Arial"/>
                <w:color w:val="000000" w:themeColor="text1"/>
                <w:szCs w:val="18"/>
                <w:highlight w:val="yellow"/>
              </w:rPr>
              <w:t>Semi-persistent: {0,1,2,3,4}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982ECFB" w14:textId="0A87F3AF" w:rsidR="00B86A6C" w:rsidRPr="00E13F28" w:rsidRDefault="00B86A6C" w:rsidP="00B86A6C">
            <w:pPr>
              <w:pStyle w:val="TAL"/>
              <w:keepNext w:val="0"/>
              <w:keepLines w:val="0"/>
              <w:widowControl w:val="0"/>
              <w:rPr>
                <w:rFonts w:cs="Arial"/>
                <w:color w:val="000000" w:themeColor="text1"/>
                <w:szCs w:val="18"/>
              </w:rPr>
            </w:pPr>
            <w:r>
              <w:rPr>
                <w:rFonts w:eastAsiaTheme="minorEastAsia" w:cs="Arial" w:hint="eastAsia"/>
                <w:color w:val="000000" w:themeColor="text1"/>
                <w:szCs w:val="18"/>
                <w:lang w:eastAsia="zh-CN"/>
              </w:rPr>
              <w:lastRenderedPageBreak/>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B86A6C" w:rsidRPr="00E13F28" w14:paraId="30203C0E" w14:textId="77777777" w:rsidTr="00AB08D7">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53A6C32" w14:textId="5A02FF47" w:rsidR="00B86A6C" w:rsidRPr="00E13F28" w:rsidRDefault="00B86A6C" w:rsidP="00B86A6C">
            <w:pPr>
              <w:pStyle w:val="TAL"/>
              <w:keepNext w:val="0"/>
              <w:keepLines w:val="0"/>
              <w:widowControl w:val="0"/>
              <w:rPr>
                <w:rFonts w:cs="Arial"/>
                <w:color w:val="000000" w:themeColor="text1"/>
                <w:szCs w:val="18"/>
              </w:rPr>
            </w:pPr>
            <w:r>
              <w:rPr>
                <w:rFonts w:eastAsiaTheme="minorEastAsia" w:cs="Arial"/>
                <w:color w:val="000000" w:themeColor="text1"/>
                <w:szCs w:val="18"/>
                <w:lang w:eastAsia="zh-CN"/>
              </w:rPr>
              <w:t>Xx_NR_Mobility_PH4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557A3A" w14:textId="2E228C90" w:rsidR="00B86A6C" w:rsidRPr="00E13F28" w:rsidRDefault="00B86A6C" w:rsidP="00B86A6C">
            <w:pPr>
              <w:pStyle w:val="TAL"/>
              <w:keepNext w:val="0"/>
              <w:keepLines w:val="0"/>
              <w:widowControl w:val="0"/>
              <w:rPr>
                <w:rFonts w:cs="Arial"/>
                <w:color w:val="000000" w:themeColor="text1"/>
                <w:szCs w:val="18"/>
              </w:rPr>
            </w:pPr>
            <w:r>
              <w:rPr>
                <w:rFonts w:eastAsiaTheme="minorEastAsia" w:cs="Arial"/>
                <w:color w:val="000000" w:themeColor="text1"/>
                <w:szCs w:val="18"/>
                <w:lang w:eastAsia="zh-CN"/>
              </w:rPr>
              <w:t>Xx-1-4</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33EE885" w14:textId="7EC8E352" w:rsidR="00B86A6C" w:rsidRDefault="00B86A6C" w:rsidP="00B86A6C">
            <w:pPr>
              <w:pStyle w:val="TAL"/>
              <w:keepNext w:val="0"/>
              <w:keepLines w:val="0"/>
              <w:widowControl w:val="0"/>
              <w:rPr>
                <w:rFonts w:eastAsia="宋体" w:cs="Arial"/>
                <w:color w:val="000000" w:themeColor="text1"/>
                <w:szCs w:val="18"/>
                <w:lang w:eastAsia="zh-CN"/>
              </w:rPr>
            </w:pPr>
            <w:proofErr w:type="spellStart"/>
            <w:r>
              <w:rPr>
                <w:rFonts w:eastAsia="宋体" w:cs="Arial" w:hint="eastAsia"/>
                <w:color w:val="000000" w:themeColor="text1"/>
                <w:szCs w:val="18"/>
                <w:lang w:eastAsia="zh-CN"/>
              </w:rPr>
              <w:t>g</w:t>
            </w:r>
            <w:r>
              <w:rPr>
                <w:rFonts w:eastAsia="宋体" w:cs="Arial"/>
                <w:color w:val="000000" w:themeColor="text1"/>
                <w:szCs w:val="18"/>
                <w:lang w:eastAsia="zh-CN"/>
              </w:rPr>
              <w:t>NB</w:t>
            </w:r>
            <w:proofErr w:type="spellEnd"/>
            <w:r>
              <w:rPr>
                <w:rFonts w:eastAsia="宋体" w:cs="Arial"/>
                <w:color w:val="000000" w:themeColor="text1"/>
                <w:szCs w:val="18"/>
                <w:lang w:eastAsia="zh-CN"/>
              </w:rPr>
              <w:t xml:space="preserve"> scheduled </w:t>
            </w:r>
            <w:r w:rsidRPr="00831D8A">
              <w:rPr>
                <w:rFonts w:eastAsia="宋体" w:cs="Arial"/>
                <w:color w:val="000000" w:themeColor="text1"/>
                <w:szCs w:val="18"/>
                <w:lang w:val="en-US" w:eastAsia="zh-CN"/>
              </w:rPr>
              <w:t>Int</w:t>
            </w:r>
            <w:r>
              <w:rPr>
                <w:rFonts w:eastAsia="宋体" w:cs="Arial"/>
                <w:color w:val="000000" w:themeColor="text1"/>
                <w:szCs w:val="18"/>
                <w:lang w:val="en-US" w:eastAsia="zh-CN"/>
              </w:rPr>
              <w:t>er</w:t>
            </w:r>
            <w:r w:rsidRPr="00831D8A">
              <w:rPr>
                <w:rFonts w:eastAsia="宋体" w:cs="Arial"/>
                <w:color w:val="000000" w:themeColor="text1"/>
                <w:szCs w:val="18"/>
                <w:lang w:val="en-US" w:eastAsia="zh-CN"/>
              </w:rPr>
              <w:t xml:space="preserve">-frequency </w:t>
            </w:r>
            <w:r w:rsidRPr="00831D8A">
              <w:rPr>
                <w:rFonts w:eastAsia="宋体" w:cs="Arial"/>
                <w:color w:val="000000" w:themeColor="text1"/>
                <w:szCs w:val="18"/>
                <w:lang w:eastAsia="zh-CN"/>
              </w:rPr>
              <w:t>L1 measurement and reports for L1-L2 Triggered Mobility (LTM) procedure</w:t>
            </w:r>
            <w:r>
              <w:rPr>
                <w:rFonts w:eastAsia="宋体" w:cs="Arial"/>
                <w:color w:val="000000" w:themeColor="text1"/>
                <w:szCs w:val="18"/>
                <w:lang w:eastAsia="zh-CN"/>
              </w:rPr>
              <w:t xml:space="preserve"> measured on semi-persistent CSI-RS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37C5781" w14:textId="66E5C1D3" w:rsidR="00B86A6C" w:rsidRPr="00831D8A" w:rsidRDefault="00B86A6C" w:rsidP="00B86A6C">
            <w:pPr>
              <w:rPr>
                <w:rFonts w:ascii="Arial" w:hAnsi="Arial" w:cs="Arial"/>
                <w:color w:val="000000" w:themeColor="text1"/>
                <w:sz w:val="18"/>
                <w:szCs w:val="18"/>
              </w:rPr>
            </w:pPr>
            <w:r w:rsidRPr="00831D8A">
              <w:rPr>
                <w:rFonts w:ascii="Arial" w:hAnsi="Arial" w:cs="Arial"/>
                <w:color w:val="000000" w:themeColor="text1"/>
                <w:sz w:val="18"/>
                <w:szCs w:val="18"/>
              </w:rPr>
              <w:t>1. Support of int</w:t>
            </w:r>
            <w:r>
              <w:rPr>
                <w:rFonts w:ascii="Arial" w:hAnsi="Arial" w:cs="Arial"/>
                <w:color w:val="000000" w:themeColor="text1"/>
                <w:sz w:val="18"/>
                <w:szCs w:val="18"/>
              </w:rPr>
              <w:t>er</w:t>
            </w:r>
            <w:r w:rsidRPr="00831D8A">
              <w:rPr>
                <w:rFonts w:ascii="Arial" w:hAnsi="Arial" w:cs="Arial"/>
                <w:color w:val="000000" w:themeColor="text1"/>
                <w:sz w:val="18"/>
                <w:szCs w:val="18"/>
              </w:rPr>
              <w:t xml:space="preserve">-frequency L1- RSRP measurement and reporting based on </w:t>
            </w:r>
            <w:r>
              <w:rPr>
                <w:rFonts w:ascii="Arial" w:hAnsi="Arial" w:cs="Arial"/>
                <w:color w:val="000000" w:themeColor="text1"/>
                <w:sz w:val="18"/>
                <w:szCs w:val="18"/>
              </w:rPr>
              <w:t>CSI-RS</w:t>
            </w:r>
            <w:r w:rsidRPr="00831D8A">
              <w:rPr>
                <w:rFonts w:ascii="Arial" w:hAnsi="Arial" w:cs="Arial"/>
                <w:color w:val="000000" w:themeColor="text1"/>
                <w:sz w:val="18"/>
                <w:szCs w:val="18"/>
              </w:rPr>
              <w:t>(s) of candidate cell(s)</w:t>
            </w:r>
          </w:p>
          <w:p w14:paraId="54359C72" w14:textId="77777777" w:rsidR="00B86A6C" w:rsidRPr="00831D8A" w:rsidRDefault="00B86A6C" w:rsidP="00B86A6C">
            <w:pPr>
              <w:rPr>
                <w:rFonts w:ascii="Arial" w:hAnsi="Arial" w:cs="Arial"/>
                <w:color w:val="000000" w:themeColor="text1"/>
                <w:sz w:val="18"/>
                <w:szCs w:val="18"/>
              </w:rPr>
            </w:pPr>
            <w:r w:rsidRPr="00831D8A">
              <w:rPr>
                <w:rFonts w:ascii="Arial" w:hAnsi="Arial" w:cs="Arial"/>
                <w:color w:val="000000" w:themeColor="text1"/>
                <w:sz w:val="18"/>
                <w:szCs w:val="18"/>
              </w:rPr>
              <w:t xml:space="preserve">2. Maximum number of RRC configured candidate cells for </w:t>
            </w:r>
            <w:r w:rsidRPr="00831D8A">
              <w:rPr>
                <w:rFonts w:ascii="Arial" w:hAnsi="Arial" w:cs="Arial"/>
                <w:color w:val="000000" w:themeColor="text1"/>
                <w:sz w:val="18"/>
                <w:szCs w:val="18"/>
                <w:lang w:val="en-US"/>
              </w:rPr>
              <w:t>int</w:t>
            </w:r>
            <w:r>
              <w:rPr>
                <w:rFonts w:ascii="Arial" w:hAnsi="Arial" w:cs="Arial"/>
                <w:color w:val="000000" w:themeColor="text1"/>
                <w:sz w:val="18"/>
                <w:szCs w:val="18"/>
                <w:lang w:val="en-US"/>
              </w:rPr>
              <w:t>er</w:t>
            </w:r>
            <w:r w:rsidRPr="00831D8A">
              <w:rPr>
                <w:rFonts w:ascii="Arial" w:hAnsi="Arial" w:cs="Arial"/>
                <w:color w:val="000000" w:themeColor="text1"/>
                <w:sz w:val="18"/>
                <w:szCs w:val="18"/>
                <w:lang w:val="en-US"/>
              </w:rPr>
              <w:t>-frequency</w:t>
            </w:r>
            <w:r w:rsidRPr="00831D8A">
              <w:rPr>
                <w:rFonts w:ascii="Arial" w:hAnsi="Arial" w:cs="Arial"/>
                <w:color w:val="000000" w:themeColor="text1"/>
                <w:sz w:val="18"/>
                <w:szCs w:val="18"/>
              </w:rPr>
              <w:t xml:space="preserve"> L1-RSRP measurement</w:t>
            </w:r>
          </w:p>
          <w:p w14:paraId="27BF9E2D" w14:textId="77777777" w:rsidR="00B86A6C" w:rsidRPr="00831D8A" w:rsidRDefault="00B86A6C" w:rsidP="00B86A6C">
            <w:pPr>
              <w:rPr>
                <w:rFonts w:ascii="Arial" w:hAnsi="Arial" w:cs="Arial"/>
                <w:color w:val="000000" w:themeColor="text1"/>
                <w:sz w:val="18"/>
                <w:szCs w:val="18"/>
              </w:rPr>
            </w:pPr>
            <w:r>
              <w:rPr>
                <w:rFonts w:ascii="Arial" w:hAnsi="Arial" w:cs="Arial"/>
                <w:color w:val="000000" w:themeColor="text1"/>
                <w:sz w:val="18"/>
                <w:szCs w:val="18"/>
              </w:rPr>
              <w:t>3</w:t>
            </w:r>
            <w:r w:rsidRPr="00831D8A">
              <w:rPr>
                <w:rFonts w:ascii="Arial" w:hAnsi="Arial" w:cs="Arial"/>
                <w:color w:val="000000" w:themeColor="text1"/>
                <w:sz w:val="18"/>
                <w:szCs w:val="18"/>
              </w:rPr>
              <w:t xml:space="preserve">. Support of up to L candidate cells and M beams in one report where a </w:t>
            </w:r>
            <w:r>
              <w:rPr>
                <w:rFonts w:ascii="Arial" w:hAnsi="Arial" w:cs="Arial"/>
                <w:color w:val="000000" w:themeColor="text1"/>
                <w:sz w:val="18"/>
                <w:szCs w:val="18"/>
              </w:rPr>
              <w:t>CR</w:t>
            </w:r>
            <w:r w:rsidRPr="00831D8A">
              <w:rPr>
                <w:rFonts w:ascii="Arial" w:hAnsi="Arial" w:cs="Arial"/>
                <w:color w:val="000000" w:themeColor="text1"/>
                <w:sz w:val="18"/>
                <w:szCs w:val="18"/>
              </w:rPr>
              <w:t xml:space="preserve">I-RSRP pair is used for each beam report </w:t>
            </w:r>
            <w:r w:rsidRPr="00831D8A">
              <w:rPr>
                <w:rFonts w:ascii="Arial" w:hAnsi="Arial" w:cs="Arial"/>
                <w:color w:val="000000" w:themeColor="text1"/>
                <w:sz w:val="18"/>
                <w:szCs w:val="18"/>
                <w:lang w:val="en-US"/>
              </w:rPr>
              <w:t>for int</w:t>
            </w:r>
            <w:r>
              <w:rPr>
                <w:rFonts w:ascii="Arial" w:hAnsi="Arial" w:cs="Arial"/>
                <w:color w:val="000000" w:themeColor="text1"/>
                <w:sz w:val="18"/>
                <w:szCs w:val="18"/>
                <w:lang w:val="en-US"/>
              </w:rPr>
              <w:t>er</w:t>
            </w:r>
            <w:r w:rsidRPr="00831D8A">
              <w:rPr>
                <w:rFonts w:ascii="Arial" w:hAnsi="Arial" w:cs="Arial"/>
                <w:color w:val="000000" w:themeColor="text1"/>
                <w:sz w:val="18"/>
                <w:szCs w:val="18"/>
                <w:lang w:val="en-US"/>
              </w:rPr>
              <w:t>-frequency L1-RSRP measurement</w:t>
            </w:r>
          </w:p>
          <w:p w14:paraId="7F6B3444" w14:textId="7D23F93D" w:rsidR="00B86A6C" w:rsidRPr="00F31922" w:rsidRDefault="00B86A6C" w:rsidP="00B86A6C">
            <w:pPr>
              <w:widowControl w:val="0"/>
              <w:rPr>
                <w:rFonts w:ascii="Arial" w:hAnsi="Arial" w:cs="Arial"/>
                <w:sz w:val="18"/>
                <w:szCs w:val="18"/>
                <w:lang w:eastAsia="zh-CN"/>
              </w:rPr>
            </w:pPr>
            <w:r>
              <w:rPr>
                <w:rFonts w:ascii="Arial" w:hAnsi="Arial" w:cs="Arial"/>
                <w:color w:val="000000" w:themeColor="text1"/>
                <w:sz w:val="18"/>
                <w:szCs w:val="18"/>
                <w:lang w:val="en-US"/>
              </w:rPr>
              <w:t>4</w:t>
            </w:r>
            <w:r w:rsidRPr="00F31922">
              <w:rPr>
                <w:rFonts w:ascii="Arial" w:hAnsi="Arial" w:cs="Arial"/>
                <w:color w:val="000000" w:themeColor="text1"/>
                <w:sz w:val="18"/>
                <w:szCs w:val="18"/>
                <w:lang w:val="en-US"/>
              </w:rPr>
              <w:t>. Maximum number of LTM CSI report configs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C121DE" w14:textId="5750BEDF" w:rsidR="00B86A6C" w:rsidRPr="00E13F28" w:rsidRDefault="00B86A6C" w:rsidP="00B86A6C">
            <w:pPr>
              <w:pStyle w:val="TAL"/>
              <w:keepNext w:val="0"/>
              <w:keepLines w:val="0"/>
              <w:widowControl w:val="0"/>
              <w:rPr>
                <w:rFonts w:eastAsia="MS Mincho" w:cs="Arial"/>
                <w:color w:val="000000" w:themeColor="text1"/>
                <w:szCs w:val="18"/>
              </w:rPr>
            </w:pPr>
            <w:r>
              <w:rPr>
                <w:rFonts w:eastAsiaTheme="minorEastAsia" w:cs="Arial"/>
                <w:color w:val="000000" w:themeColor="text1"/>
                <w:szCs w:val="18"/>
                <w:lang w:eastAsia="zh-CN"/>
              </w:rPr>
              <w:t>Xx-1-1, Xx-1-3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3D2394"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E8ACE1D" w14:textId="77777777" w:rsidR="00B86A6C" w:rsidRPr="00E13F28" w:rsidRDefault="00B86A6C" w:rsidP="00B86A6C">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121737"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1142F0"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41E69A" w14:textId="77777777" w:rsidR="00B86A6C" w:rsidRPr="00E13F28" w:rsidRDefault="00B86A6C" w:rsidP="00B86A6C">
            <w:pPr>
              <w:pStyle w:val="TAL"/>
              <w:keepNext w:val="0"/>
              <w:keepLines w:val="0"/>
              <w:widowControl w:val="0"/>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86DA0" w14:textId="77777777" w:rsidR="00B86A6C" w:rsidRPr="00E13F28" w:rsidRDefault="00B86A6C" w:rsidP="00B86A6C">
            <w:pPr>
              <w:pStyle w:val="TAL"/>
              <w:keepNext w:val="0"/>
              <w:keepLines w:val="0"/>
              <w:widowControl w:val="0"/>
              <w:rPr>
                <w:rFonts w:cs="Arial"/>
                <w:color w:val="000000" w:themeColor="text1"/>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D25822" w14:textId="77777777" w:rsidR="00B86A6C" w:rsidRPr="00E13F28" w:rsidRDefault="00B86A6C" w:rsidP="00B86A6C">
            <w:pPr>
              <w:pStyle w:val="TAL"/>
              <w:keepNext w:val="0"/>
              <w:keepLines w:val="0"/>
              <w:widowControl w:val="0"/>
              <w:rPr>
                <w:rFonts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BB6AA7" w14:textId="77777777" w:rsidR="00F93661" w:rsidRPr="00F31922" w:rsidRDefault="00F93661" w:rsidP="00F93661">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Component 2 candidate values: {1,2,3,4,5,6,7,8}</w:t>
            </w:r>
          </w:p>
          <w:p w14:paraId="73F74967" w14:textId="77777777" w:rsidR="00F93661" w:rsidRPr="00F31922" w:rsidRDefault="00F93661" w:rsidP="00F93661">
            <w:pPr>
              <w:rPr>
                <w:rFonts w:ascii="Arial" w:hAnsi="Arial" w:cs="Arial"/>
                <w:color w:val="000000" w:themeColor="text1"/>
                <w:sz w:val="18"/>
                <w:szCs w:val="18"/>
                <w:highlight w:val="yellow"/>
              </w:rPr>
            </w:pPr>
          </w:p>
          <w:p w14:paraId="70C7F238" w14:textId="77777777" w:rsidR="00F93661" w:rsidRPr="00F31922" w:rsidRDefault="00F93661" w:rsidP="00F93661">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Component 3 candidate values:</w:t>
            </w:r>
          </w:p>
          <w:p w14:paraId="41A44DA6" w14:textId="77777777" w:rsidR="00F93661" w:rsidRPr="00F31922" w:rsidRDefault="00F93661" w:rsidP="00F93661">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L: {1, 2,3,4}</w:t>
            </w:r>
          </w:p>
          <w:p w14:paraId="5743A428" w14:textId="77777777" w:rsidR="00F93661" w:rsidRPr="00F31922" w:rsidRDefault="00F93661" w:rsidP="00F93661">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M: {1, 2,3,4}</w:t>
            </w:r>
          </w:p>
          <w:p w14:paraId="58FD7DFA" w14:textId="77777777" w:rsidR="00F93661" w:rsidRPr="00F31922" w:rsidRDefault="00F93661" w:rsidP="00F93661">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 xml:space="preserve">M </w:t>
            </w:r>
            <w:r w:rsidRPr="00F31922">
              <w:rPr>
                <w:rFonts w:ascii="Arial" w:hAnsi="Arial" w:cs="Arial"/>
                <w:color w:val="000000" w:themeColor="text1"/>
                <w:sz w:val="18"/>
                <w:szCs w:val="18"/>
                <w:highlight w:val="yellow"/>
              </w:rPr>
              <w:sym w:font="Symbol" w:char="F0B4"/>
            </w:r>
            <w:r w:rsidRPr="00F31922">
              <w:rPr>
                <w:rFonts w:ascii="Arial" w:hAnsi="Arial" w:cs="Arial"/>
                <w:color w:val="000000" w:themeColor="text1"/>
                <w:sz w:val="18"/>
                <w:szCs w:val="18"/>
                <w:highlight w:val="yellow"/>
              </w:rPr>
              <w:t xml:space="preserve"> L: </w:t>
            </w:r>
            <w:r w:rsidRPr="00F31922">
              <w:rPr>
                <w:rFonts w:ascii="Arial" w:hAnsi="Arial" w:cs="Arial"/>
                <w:color w:val="000000" w:themeColor="text1"/>
                <w:sz w:val="18"/>
                <w:szCs w:val="18"/>
                <w:highlight w:val="yellow"/>
                <w:lang w:val="en-US"/>
              </w:rPr>
              <w:t>{1,2,3,4, 6, 8, 9, 12, 16}</w:t>
            </w:r>
          </w:p>
          <w:p w14:paraId="0FD6CBCC" w14:textId="77777777" w:rsidR="00F93661" w:rsidRPr="00F31922" w:rsidRDefault="00F93661" w:rsidP="00F93661">
            <w:pPr>
              <w:pStyle w:val="TAL"/>
              <w:rPr>
                <w:rFonts w:cs="Arial"/>
                <w:color w:val="000000" w:themeColor="text1"/>
                <w:szCs w:val="18"/>
                <w:highlight w:val="yellow"/>
              </w:rPr>
            </w:pPr>
          </w:p>
          <w:p w14:paraId="3E54FAC5" w14:textId="77777777" w:rsidR="00F93661" w:rsidRPr="00F31922" w:rsidRDefault="00F93661" w:rsidP="00F93661">
            <w:pPr>
              <w:pStyle w:val="TAL"/>
              <w:rPr>
                <w:rFonts w:cs="Arial"/>
                <w:color w:val="000000" w:themeColor="text1"/>
                <w:szCs w:val="18"/>
                <w:highlight w:val="yellow"/>
              </w:rPr>
            </w:pPr>
            <w:r w:rsidRPr="00F31922">
              <w:rPr>
                <w:rFonts w:cs="Arial"/>
                <w:color w:val="000000" w:themeColor="text1"/>
                <w:szCs w:val="18"/>
                <w:highlight w:val="yellow"/>
              </w:rPr>
              <w:t>Component 4 candidate values:</w:t>
            </w:r>
          </w:p>
          <w:p w14:paraId="5D25311B" w14:textId="77777777" w:rsidR="00F93661" w:rsidRPr="00F31922" w:rsidRDefault="00F93661" w:rsidP="00F93661">
            <w:pPr>
              <w:pStyle w:val="TAL"/>
              <w:rPr>
                <w:rFonts w:cs="Arial"/>
                <w:color w:val="000000" w:themeColor="text1"/>
                <w:szCs w:val="18"/>
                <w:highlight w:val="yellow"/>
              </w:rPr>
            </w:pPr>
            <w:r w:rsidRPr="00F31922">
              <w:rPr>
                <w:rFonts w:cs="Arial"/>
                <w:color w:val="000000" w:themeColor="text1"/>
                <w:szCs w:val="18"/>
                <w:highlight w:val="yellow"/>
              </w:rPr>
              <w:t>Aperiodic: {0,1,2,3,4}</w:t>
            </w:r>
          </w:p>
          <w:p w14:paraId="328BF55B" w14:textId="76D9B4F8" w:rsidR="00B86A6C" w:rsidRPr="003A38B3" w:rsidRDefault="00F93661" w:rsidP="00F93661">
            <w:pPr>
              <w:pStyle w:val="TAL"/>
              <w:keepNext w:val="0"/>
              <w:keepLines w:val="0"/>
              <w:widowControl w:val="0"/>
              <w:rPr>
                <w:rFonts w:eastAsia="Yu Mincho" w:cs="Arial"/>
                <w:color w:val="000000" w:themeColor="text1"/>
                <w:szCs w:val="18"/>
              </w:rPr>
            </w:pPr>
            <w:r w:rsidRPr="00F31922">
              <w:rPr>
                <w:rFonts w:cs="Arial"/>
                <w:color w:val="000000" w:themeColor="text1"/>
                <w:szCs w:val="18"/>
                <w:highlight w:val="yellow"/>
              </w:rPr>
              <w:t>Semi-persistent: {1,2,3,4}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507834" w14:textId="52B6C951" w:rsidR="00B86A6C" w:rsidRPr="00E13F28" w:rsidRDefault="00B86A6C" w:rsidP="00B86A6C">
            <w:pPr>
              <w:pStyle w:val="TAL"/>
              <w:keepNext w:val="0"/>
              <w:keepLines w:val="0"/>
              <w:widowControl w:val="0"/>
              <w:rPr>
                <w:rFonts w:cs="Arial"/>
                <w:color w:val="000000" w:themeColor="text1"/>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B86A6C" w:rsidRPr="00E13F28" w14:paraId="5D32A012" w14:textId="77777777" w:rsidTr="00AB08D7">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5009A8A" w14:textId="201C0DEA" w:rsidR="00B86A6C" w:rsidRPr="00E13F28" w:rsidRDefault="00B86A6C" w:rsidP="00B86A6C">
            <w:pPr>
              <w:pStyle w:val="TAL"/>
              <w:keepNext w:val="0"/>
              <w:keepLines w:val="0"/>
              <w:widowControl w:val="0"/>
              <w:rPr>
                <w:rFonts w:eastAsia="MS Mincho" w:cs="Arial"/>
                <w:color w:val="000000" w:themeColor="text1"/>
                <w:szCs w:val="18"/>
              </w:rPr>
            </w:pPr>
            <w:r>
              <w:rPr>
                <w:rFonts w:eastAsiaTheme="minorEastAsia" w:cs="Arial"/>
                <w:color w:val="000000" w:themeColor="text1"/>
                <w:szCs w:val="18"/>
                <w:lang w:eastAsia="zh-CN"/>
              </w:rPr>
              <w:t>Xx_NR_Mobility_PH4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3566A4" w14:textId="3391665D" w:rsidR="00B86A6C" w:rsidRPr="00E13F28" w:rsidRDefault="00B86A6C" w:rsidP="00B86A6C">
            <w:pPr>
              <w:pStyle w:val="TAL"/>
              <w:keepNext w:val="0"/>
              <w:keepLines w:val="0"/>
              <w:widowControl w:val="0"/>
              <w:rPr>
                <w:rFonts w:eastAsia="MS Mincho" w:cs="Arial"/>
                <w:color w:val="000000" w:themeColor="text1"/>
                <w:szCs w:val="18"/>
              </w:rPr>
            </w:pPr>
            <w:r>
              <w:rPr>
                <w:rFonts w:eastAsiaTheme="minorEastAsia" w:cs="Arial"/>
                <w:color w:val="000000" w:themeColor="text1"/>
                <w:szCs w:val="18"/>
                <w:lang w:eastAsia="zh-CN"/>
              </w:rPr>
              <w:t>Xx-1-5</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2AF787F" w14:textId="314E7316" w:rsidR="00B86A6C" w:rsidRPr="00E13F28" w:rsidRDefault="00B86A6C" w:rsidP="00B86A6C">
            <w:pPr>
              <w:pStyle w:val="TAL"/>
              <w:keepNext w:val="0"/>
              <w:keepLines w:val="0"/>
              <w:widowControl w:val="0"/>
              <w:rPr>
                <w:rFonts w:eastAsia="宋体" w:cs="Arial"/>
                <w:color w:val="000000" w:themeColor="text1"/>
                <w:szCs w:val="18"/>
              </w:rPr>
            </w:pPr>
            <w:r>
              <w:rPr>
                <w:rFonts w:eastAsia="宋体" w:cs="Arial"/>
                <w:color w:val="000000" w:themeColor="text1"/>
                <w:szCs w:val="18"/>
                <w:lang w:eastAsia="zh-CN"/>
              </w:rPr>
              <w:t xml:space="preserve">Event triggered L1-RSRP reporting measured on </w:t>
            </w:r>
            <w:r w:rsidRPr="00D2494F">
              <w:rPr>
                <w:rFonts w:eastAsia="宋体" w:cs="Arial"/>
                <w:color w:val="000000" w:themeColor="text1"/>
                <w:szCs w:val="18"/>
                <w:lang w:eastAsia="zh-CN"/>
              </w:rPr>
              <w:t>SSB</w:t>
            </w:r>
            <w:r>
              <w:rPr>
                <w:rFonts w:eastAsia="宋体" w:cs="Arial"/>
                <w:color w:val="000000" w:themeColor="text1"/>
                <w:szCs w:val="18"/>
                <w:lang w:eastAsia="zh-CN"/>
              </w:rPr>
              <w:t xml:space="preserve"> for event LTM2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AE6E96" w14:textId="1B89EF8A" w:rsidR="00B86A6C" w:rsidRPr="001C37F5" w:rsidRDefault="00B86A6C" w:rsidP="00B86A6C">
            <w:pPr>
              <w:widowControl w:val="0"/>
              <w:rPr>
                <w:rFonts w:ascii="Arial" w:hAnsi="Arial" w:cs="Arial"/>
                <w:color w:val="000000" w:themeColor="text1"/>
                <w:sz w:val="18"/>
                <w:szCs w:val="18"/>
                <w:lang w:eastAsia="zh-CN"/>
              </w:rPr>
            </w:pPr>
            <w:r>
              <w:rPr>
                <w:rFonts w:ascii="Arial" w:hAnsi="Arial" w:cs="Arial"/>
                <w:color w:val="000000" w:themeColor="text1"/>
                <w:sz w:val="18"/>
                <w:szCs w:val="18"/>
                <w:lang w:eastAsia="zh-CN"/>
              </w:rPr>
              <w:t>1. S</w:t>
            </w:r>
            <w:r w:rsidRPr="001C37F5">
              <w:rPr>
                <w:rFonts w:ascii="Arial" w:hAnsi="Arial" w:cs="Arial"/>
                <w:color w:val="000000" w:themeColor="text1"/>
                <w:sz w:val="18"/>
                <w:szCs w:val="18"/>
                <w:lang w:eastAsia="zh-CN"/>
              </w:rPr>
              <w:t>upport of even triggered L1-RSRP reporting measured on SSB for event LTM2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D55127" w14:textId="77777777" w:rsidR="00B86A6C" w:rsidRPr="00E13F28" w:rsidRDefault="00B86A6C" w:rsidP="00B86A6C">
            <w:pPr>
              <w:pStyle w:val="TAL"/>
              <w:keepNext w:val="0"/>
              <w:keepLines w:val="0"/>
              <w:widowControl w:val="0"/>
              <w:rPr>
                <w:rFonts w:eastAsia="MS Mincho" w:cs="Arial"/>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9704C7"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49F4EA9" w14:textId="77777777" w:rsidR="00B86A6C" w:rsidRPr="00E13F28" w:rsidRDefault="00B86A6C" w:rsidP="00B86A6C">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9999B5"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AABFAB"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87FA55" w14:textId="77777777" w:rsidR="00B86A6C" w:rsidRPr="00E13F28" w:rsidRDefault="00B86A6C" w:rsidP="00B86A6C">
            <w:pPr>
              <w:pStyle w:val="TAL"/>
              <w:keepNext w:val="0"/>
              <w:keepLines w:val="0"/>
              <w:widowControl w:val="0"/>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9B6859" w14:textId="77777777" w:rsidR="00B86A6C" w:rsidRPr="00E13F28" w:rsidRDefault="00B86A6C" w:rsidP="00B86A6C">
            <w:pPr>
              <w:pStyle w:val="TAL"/>
              <w:keepNext w:val="0"/>
              <w:keepLines w:val="0"/>
              <w:widowControl w:val="0"/>
              <w:rPr>
                <w:rFonts w:cs="Arial"/>
                <w:color w:val="000000" w:themeColor="text1"/>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FECD2B" w14:textId="77777777" w:rsidR="00B86A6C" w:rsidRPr="00E13F28" w:rsidRDefault="00B86A6C" w:rsidP="00B86A6C">
            <w:pPr>
              <w:pStyle w:val="TAL"/>
              <w:keepNext w:val="0"/>
              <w:keepLines w:val="0"/>
              <w:widowControl w:val="0"/>
              <w:rPr>
                <w:rFonts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118BE4" w14:textId="77777777" w:rsidR="00B86A6C" w:rsidRPr="00E13F28" w:rsidRDefault="00B86A6C" w:rsidP="00B86A6C">
            <w:pPr>
              <w:pStyle w:val="TAL"/>
              <w:keepNext w:val="0"/>
              <w:keepLines w:val="0"/>
              <w:widowControl w:val="0"/>
              <w:rPr>
                <w:rFonts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B30762F" w14:textId="1558C860" w:rsidR="00B86A6C" w:rsidRPr="00E13F28" w:rsidRDefault="00B86A6C" w:rsidP="00B86A6C">
            <w:pPr>
              <w:pStyle w:val="TAL"/>
              <w:keepNext w:val="0"/>
              <w:keepLines w:val="0"/>
              <w:widowControl w:val="0"/>
              <w:rPr>
                <w:rFonts w:cs="Arial"/>
                <w:color w:val="000000" w:themeColor="text1"/>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B86A6C" w:rsidRPr="00E13F28" w14:paraId="537E97CF" w14:textId="77777777" w:rsidTr="00AB08D7">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EAD4CED" w14:textId="6F4E9AEE" w:rsidR="00B86A6C" w:rsidRPr="00E13F28" w:rsidRDefault="00B86A6C" w:rsidP="00B86A6C">
            <w:pPr>
              <w:pStyle w:val="TAL"/>
              <w:keepNext w:val="0"/>
              <w:keepLines w:val="0"/>
              <w:widowControl w:val="0"/>
              <w:rPr>
                <w:rFonts w:eastAsia="MS Mincho" w:cs="Arial"/>
                <w:color w:val="000000" w:themeColor="text1"/>
                <w:szCs w:val="18"/>
              </w:rPr>
            </w:pPr>
            <w:r>
              <w:rPr>
                <w:rFonts w:eastAsiaTheme="minorEastAsia" w:cs="Arial"/>
                <w:color w:val="000000" w:themeColor="text1"/>
                <w:szCs w:val="18"/>
                <w:lang w:eastAsia="zh-CN"/>
              </w:rPr>
              <w:t>Xx_NR_Mobility_PH4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6CD6CC" w14:textId="5B302930" w:rsidR="00B86A6C" w:rsidRPr="00E13F28" w:rsidRDefault="00B86A6C" w:rsidP="00B86A6C">
            <w:pPr>
              <w:pStyle w:val="TAL"/>
              <w:keepNext w:val="0"/>
              <w:keepLines w:val="0"/>
              <w:widowControl w:val="0"/>
              <w:rPr>
                <w:rFonts w:eastAsia="MS Mincho" w:cs="Arial"/>
                <w:color w:val="000000" w:themeColor="text1"/>
                <w:szCs w:val="18"/>
              </w:rPr>
            </w:pPr>
            <w:r>
              <w:rPr>
                <w:rFonts w:eastAsiaTheme="minorEastAsia" w:cs="Arial"/>
                <w:color w:val="000000" w:themeColor="text1"/>
                <w:szCs w:val="18"/>
                <w:lang w:eastAsia="zh-CN"/>
              </w:rPr>
              <w:t>Xx-1-6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792604" w14:textId="2C8A9AA0" w:rsidR="00B86A6C" w:rsidRDefault="00B86A6C" w:rsidP="00B86A6C">
            <w:pPr>
              <w:pStyle w:val="TAL"/>
              <w:keepNext w:val="0"/>
              <w:keepLines w:val="0"/>
              <w:widowControl w:val="0"/>
              <w:rPr>
                <w:rFonts w:eastAsia="宋体" w:cs="Arial"/>
                <w:color w:val="000000" w:themeColor="text1"/>
                <w:szCs w:val="18"/>
                <w:lang w:eastAsia="zh-CN"/>
              </w:rPr>
            </w:pPr>
            <w:r>
              <w:rPr>
                <w:rFonts w:eastAsia="宋体" w:cs="Arial"/>
                <w:color w:val="000000" w:themeColor="text1"/>
                <w:szCs w:val="18"/>
                <w:lang w:eastAsia="zh-CN"/>
              </w:rPr>
              <w:t xml:space="preserve">Event triggered L1-RSRP reporting measured on </w:t>
            </w:r>
            <w:r w:rsidRPr="00D2494F">
              <w:rPr>
                <w:rFonts w:eastAsia="宋体" w:cs="Arial"/>
                <w:color w:val="000000" w:themeColor="text1"/>
                <w:szCs w:val="18"/>
                <w:lang w:eastAsia="zh-CN"/>
              </w:rPr>
              <w:t>SSB f</w:t>
            </w:r>
            <w:r>
              <w:rPr>
                <w:rFonts w:eastAsia="宋体" w:cs="Arial"/>
                <w:color w:val="000000" w:themeColor="text1"/>
                <w:szCs w:val="18"/>
                <w:lang w:eastAsia="zh-CN"/>
              </w:rPr>
              <w:t>or event LTM3</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D395ED9" w14:textId="7F9D4ABC" w:rsidR="00B86A6C" w:rsidRPr="00202DC9" w:rsidRDefault="00B86A6C" w:rsidP="00B86A6C">
            <w:pPr>
              <w:widowControl w:val="0"/>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1. </w:t>
            </w:r>
            <w:r w:rsidRPr="00202DC9">
              <w:rPr>
                <w:rFonts w:ascii="Arial" w:hAnsi="Arial" w:cs="Arial"/>
                <w:color w:val="000000" w:themeColor="text1"/>
                <w:sz w:val="18"/>
                <w:szCs w:val="18"/>
                <w:lang w:eastAsia="zh-CN"/>
              </w:rPr>
              <w:t>Support of even triggered L1-RSRP reporting measured on candidate cell(s) SSB for event LTM3</w:t>
            </w:r>
          </w:p>
          <w:p w14:paraId="42059B23" w14:textId="77777777" w:rsidR="00B86A6C" w:rsidRDefault="00B86A6C" w:rsidP="00B86A6C">
            <w:pPr>
              <w:widowControl w:val="0"/>
              <w:rPr>
                <w:rFonts w:ascii="Arial" w:hAnsi="Arial" w:cs="Arial"/>
                <w:color w:val="000000" w:themeColor="text1"/>
                <w:sz w:val="18"/>
                <w:szCs w:val="18"/>
              </w:rPr>
            </w:pPr>
            <w:r>
              <w:rPr>
                <w:rFonts w:ascii="Arial" w:hAnsi="Arial" w:cs="Arial" w:hint="eastAsia"/>
                <w:color w:val="000000" w:themeColor="text1"/>
                <w:sz w:val="18"/>
                <w:szCs w:val="18"/>
                <w:lang w:eastAsia="zh-CN"/>
              </w:rPr>
              <w:t>2</w:t>
            </w:r>
            <w:r>
              <w:rPr>
                <w:rFonts w:ascii="Arial" w:hAnsi="Arial" w:cs="Arial"/>
                <w:color w:val="000000" w:themeColor="text1"/>
                <w:sz w:val="18"/>
                <w:szCs w:val="18"/>
                <w:lang w:eastAsia="zh-CN"/>
              </w:rPr>
              <w:t xml:space="preserve">. </w:t>
            </w:r>
            <w:r w:rsidRPr="00831D8A">
              <w:rPr>
                <w:rFonts w:ascii="Arial" w:hAnsi="Arial" w:cs="Arial"/>
                <w:color w:val="000000" w:themeColor="text1"/>
                <w:sz w:val="18"/>
                <w:szCs w:val="18"/>
              </w:rPr>
              <w:t>Maximum number of RRC configured candidate cells for</w:t>
            </w:r>
            <w:r>
              <w:rPr>
                <w:rFonts w:ascii="Arial" w:hAnsi="Arial" w:cs="Arial"/>
                <w:color w:val="000000" w:themeColor="text1"/>
                <w:sz w:val="18"/>
                <w:szCs w:val="18"/>
              </w:rPr>
              <w:t xml:space="preserve"> even triggered</w:t>
            </w:r>
            <w:r w:rsidRPr="00831D8A">
              <w:rPr>
                <w:rFonts w:ascii="Arial" w:hAnsi="Arial" w:cs="Arial"/>
                <w:color w:val="000000" w:themeColor="text1"/>
                <w:sz w:val="18"/>
                <w:szCs w:val="18"/>
              </w:rPr>
              <w:t xml:space="preserve"> L1-RSRP measurement</w:t>
            </w:r>
          </w:p>
          <w:p w14:paraId="75B437BC" w14:textId="573DBDE2" w:rsidR="00B86A6C" w:rsidRPr="00202DC9" w:rsidRDefault="00B86A6C" w:rsidP="00B86A6C">
            <w:pPr>
              <w:widowControl w:val="0"/>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3. </w:t>
            </w:r>
            <w:r w:rsidRPr="00831D8A">
              <w:rPr>
                <w:rFonts w:ascii="Arial" w:hAnsi="Arial" w:cs="Arial"/>
                <w:color w:val="000000" w:themeColor="text1"/>
                <w:sz w:val="18"/>
                <w:szCs w:val="18"/>
              </w:rPr>
              <w:t xml:space="preserve">Support of up to L candidate cells and M beams in one report where a </w:t>
            </w:r>
            <w:r>
              <w:rPr>
                <w:rFonts w:ascii="Arial" w:hAnsi="Arial" w:cs="Arial"/>
                <w:color w:val="000000" w:themeColor="text1"/>
                <w:sz w:val="18"/>
                <w:szCs w:val="18"/>
              </w:rPr>
              <w:t>SSBR</w:t>
            </w:r>
            <w:r w:rsidRPr="00831D8A">
              <w:rPr>
                <w:rFonts w:ascii="Arial" w:hAnsi="Arial" w:cs="Arial"/>
                <w:color w:val="000000" w:themeColor="text1"/>
                <w:sz w:val="18"/>
                <w:szCs w:val="18"/>
              </w:rPr>
              <w:t>I-RSRP pair is used for each beam report</w:t>
            </w:r>
            <w:r w:rsidRPr="00831D8A">
              <w:rPr>
                <w:rFonts w:ascii="Arial" w:hAnsi="Arial" w:cs="Arial"/>
                <w:color w:val="000000" w:themeColor="text1"/>
                <w:sz w:val="18"/>
                <w:szCs w:val="18"/>
                <w:lang w:val="en-US"/>
              </w:rPr>
              <w:t xml:space="preserve"> L1-RSRP measurement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CB2C5F" w14:textId="77777777" w:rsidR="00B86A6C" w:rsidRPr="00E13F28" w:rsidRDefault="00B86A6C" w:rsidP="00B86A6C">
            <w:pPr>
              <w:pStyle w:val="TAL"/>
              <w:keepNext w:val="0"/>
              <w:keepLines w:val="0"/>
              <w:widowControl w:val="0"/>
              <w:rPr>
                <w:rFonts w:eastAsia="MS Mincho" w:cs="Arial"/>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7202C5"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EE0F345" w14:textId="77777777" w:rsidR="00B86A6C" w:rsidRPr="00E13F28" w:rsidRDefault="00B86A6C" w:rsidP="00B86A6C">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E15E49"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EABD30"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68836C" w14:textId="77777777" w:rsidR="00B86A6C" w:rsidRPr="00E13F28" w:rsidRDefault="00B86A6C" w:rsidP="00B86A6C">
            <w:pPr>
              <w:pStyle w:val="TAL"/>
              <w:keepNext w:val="0"/>
              <w:keepLines w:val="0"/>
              <w:widowControl w:val="0"/>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86ADC8" w14:textId="77777777" w:rsidR="00B86A6C" w:rsidRPr="00E13F28" w:rsidRDefault="00B86A6C" w:rsidP="00B86A6C">
            <w:pPr>
              <w:pStyle w:val="TAL"/>
              <w:keepNext w:val="0"/>
              <w:keepLines w:val="0"/>
              <w:widowControl w:val="0"/>
              <w:rPr>
                <w:rFonts w:cs="Arial"/>
                <w:color w:val="000000" w:themeColor="text1"/>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C5D2E8" w14:textId="77777777" w:rsidR="00B86A6C" w:rsidRPr="00E13F28" w:rsidRDefault="00B86A6C" w:rsidP="00B86A6C">
            <w:pPr>
              <w:pStyle w:val="TAL"/>
              <w:keepNext w:val="0"/>
              <w:keepLines w:val="0"/>
              <w:widowControl w:val="0"/>
              <w:rPr>
                <w:rFonts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27088E" w14:textId="77777777" w:rsidR="00C568AD" w:rsidRPr="00F31922"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Component 2 candidate values: {1,2,3,4,5,6,7,8}</w:t>
            </w:r>
          </w:p>
          <w:p w14:paraId="1E7FF0C7" w14:textId="77777777" w:rsidR="00C568AD" w:rsidRPr="00F31922" w:rsidRDefault="00C568AD" w:rsidP="00C568AD">
            <w:pPr>
              <w:rPr>
                <w:rFonts w:ascii="Arial" w:hAnsi="Arial" w:cs="Arial"/>
                <w:color w:val="000000" w:themeColor="text1"/>
                <w:sz w:val="18"/>
                <w:szCs w:val="18"/>
                <w:highlight w:val="yellow"/>
              </w:rPr>
            </w:pPr>
          </w:p>
          <w:p w14:paraId="2D44B6D2" w14:textId="77777777" w:rsidR="00C568AD" w:rsidRPr="00F31922"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Component 3 candidate values:</w:t>
            </w:r>
          </w:p>
          <w:p w14:paraId="4026566E" w14:textId="77777777" w:rsidR="00C568AD" w:rsidRPr="00F31922"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L: {1, 2,3,4}</w:t>
            </w:r>
          </w:p>
          <w:p w14:paraId="19CE8006" w14:textId="77777777" w:rsidR="00C568AD" w:rsidRPr="00F31922"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M: {1, 2,3,4}</w:t>
            </w:r>
          </w:p>
          <w:p w14:paraId="7F38F4C8" w14:textId="2A7ABEB3" w:rsidR="00B86A6C" w:rsidRPr="00C568AD"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 xml:space="preserve">M </w:t>
            </w:r>
            <w:r w:rsidRPr="00F31922">
              <w:rPr>
                <w:rFonts w:ascii="Arial" w:hAnsi="Arial" w:cs="Arial"/>
                <w:color w:val="000000" w:themeColor="text1"/>
                <w:sz w:val="18"/>
                <w:szCs w:val="18"/>
                <w:highlight w:val="yellow"/>
              </w:rPr>
              <w:sym w:font="Symbol" w:char="F0B4"/>
            </w:r>
            <w:r w:rsidRPr="00F31922">
              <w:rPr>
                <w:rFonts w:ascii="Arial" w:hAnsi="Arial" w:cs="Arial"/>
                <w:color w:val="000000" w:themeColor="text1"/>
                <w:sz w:val="18"/>
                <w:szCs w:val="18"/>
                <w:highlight w:val="yellow"/>
              </w:rPr>
              <w:t xml:space="preserve"> L: </w:t>
            </w:r>
            <w:r w:rsidRPr="00F31922">
              <w:rPr>
                <w:rFonts w:ascii="Arial" w:hAnsi="Arial" w:cs="Arial"/>
                <w:color w:val="000000" w:themeColor="text1"/>
                <w:sz w:val="18"/>
                <w:szCs w:val="18"/>
                <w:highlight w:val="yellow"/>
                <w:lang w:val="en-US"/>
              </w:rPr>
              <w:t>{1,2,3,4, 6, 8, 9, 12, 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7138914" w14:textId="194AD096" w:rsidR="00B86A6C" w:rsidRPr="00E13F28" w:rsidRDefault="00B86A6C" w:rsidP="00B86A6C">
            <w:pPr>
              <w:pStyle w:val="TAL"/>
              <w:keepNext w:val="0"/>
              <w:keepLines w:val="0"/>
              <w:widowControl w:val="0"/>
              <w:rPr>
                <w:rFonts w:cs="Arial"/>
                <w:color w:val="000000" w:themeColor="text1"/>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B86A6C" w:rsidRPr="00E13F28" w14:paraId="119B5C53" w14:textId="77777777" w:rsidTr="00AB08D7">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DA43292" w14:textId="359A7CE5" w:rsidR="00B86A6C" w:rsidRPr="00E13F28" w:rsidRDefault="00B86A6C" w:rsidP="00B86A6C">
            <w:pPr>
              <w:pStyle w:val="TAL"/>
              <w:keepNext w:val="0"/>
              <w:keepLines w:val="0"/>
              <w:widowControl w:val="0"/>
              <w:rPr>
                <w:rFonts w:eastAsia="MS Mincho" w:cs="Arial"/>
                <w:color w:val="000000" w:themeColor="text1"/>
                <w:szCs w:val="18"/>
              </w:rPr>
            </w:pPr>
            <w:r>
              <w:rPr>
                <w:rFonts w:eastAsiaTheme="minorEastAsia" w:cs="Arial"/>
                <w:color w:val="000000" w:themeColor="text1"/>
                <w:szCs w:val="18"/>
                <w:lang w:eastAsia="zh-CN"/>
              </w:rPr>
              <w:t>Xx_NR_Mobility_PH4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3507DF" w14:textId="25BC6D23" w:rsidR="00B86A6C" w:rsidRPr="00E13F28" w:rsidRDefault="00B86A6C" w:rsidP="00B86A6C">
            <w:pPr>
              <w:pStyle w:val="TAL"/>
              <w:keepNext w:val="0"/>
              <w:keepLines w:val="0"/>
              <w:widowControl w:val="0"/>
              <w:rPr>
                <w:rFonts w:eastAsia="MS Mincho" w:cs="Arial"/>
                <w:color w:val="000000" w:themeColor="text1"/>
                <w:szCs w:val="18"/>
              </w:rPr>
            </w:pPr>
            <w:r>
              <w:rPr>
                <w:rFonts w:eastAsiaTheme="minorEastAsia" w:cs="Arial"/>
                <w:color w:val="000000" w:themeColor="text1"/>
                <w:szCs w:val="18"/>
                <w:lang w:eastAsia="zh-CN"/>
              </w:rPr>
              <w:t>Xx-1-7</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07BC12A" w14:textId="202774E4" w:rsidR="00B86A6C" w:rsidRDefault="00B86A6C" w:rsidP="00B86A6C">
            <w:pPr>
              <w:pStyle w:val="TAL"/>
              <w:keepNext w:val="0"/>
              <w:keepLines w:val="0"/>
              <w:widowControl w:val="0"/>
              <w:rPr>
                <w:rFonts w:eastAsia="宋体" w:cs="Arial"/>
                <w:color w:val="000000" w:themeColor="text1"/>
                <w:szCs w:val="18"/>
                <w:lang w:eastAsia="zh-CN"/>
              </w:rPr>
            </w:pPr>
            <w:r>
              <w:rPr>
                <w:rFonts w:eastAsia="宋体" w:cs="Arial"/>
                <w:color w:val="000000" w:themeColor="text1"/>
                <w:szCs w:val="18"/>
                <w:lang w:eastAsia="zh-CN"/>
              </w:rPr>
              <w:t xml:space="preserve">Event triggered L1-RSRP reporting measured on </w:t>
            </w:r>
            <w:r w:rsidRPr="00D2494F">
              <w:rPr>
                <w:rFonts w:eastAsia="宋体" w:cs="Arial"/>
                <w:color w:val="000000" w:themeColor="text1"/>
                <w:szCs w:val="18"/>
                <w:lang w:eastAsia="zh-CN"/>
              </w:rPr>
              <w:t>SSB f</w:t>
            </w:r>
            <w:r>
              <w:rPr>
                <w:rFonts w:eastAsia="宋体" w:cs="Arial"/>
                <w:color w:val="000000" w:themeColor="text1"/>
                <w:szCs w:val="18"/>
                <w:lang w:eastAsia="zh-CN"/>
              </w:rPr>
              <w:t>or event LTM4</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BA40388" w14:textId="7B8463AB" w:rsidR="00B86A6C" w:rsidRDefault="00B86A6C" w:rsidP="00B86A6C">
            <w:pPr>
              <w:widowControl w:val="0"/>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1. </w:t>
            </w:r>
            <w:r w:rsidRPr="00202DC9">
              <w:rPr>
                <w:rFonts w:ascii="Arial" w:hAnsi="Arial" w:cs="Arial"/>
                <w:color w:val="000000" w:themeColor="text1"/>
                <w:sz w:val="18"/>
                <w:szCs w:val="18"/>
                <w:lang w:eastAsia="zh-CN"/>
              </w:rPr>
              <w:t>Support of even triggered L1-RSRP reporting measured on candidate cell(s) SSB for event LTM4</w:t>
            </w:r>
          </w:p>
          <w:p w14:paraId="414BA087" w14:textId="77777777" w:rsidR="00B86A6C" w:rsidRDefault="00B86A6C" w:rsidP="00B86A6C">
            <w:pPr>
              <w:widowControl w:val="0"/>
              <w:rPr>
                <w:rFonts w:ascii="Arial" w:hAnsi="Arial" w:cs="Arial"/>
                <w:color w:val="000000" w:themeColor="text1"/>
                <w:sz w:val="18"/>
                <w:szCs w:val="18"/>
              </w:rPr>
            </w:pPr>
            <w:r>
              <w:rPr>
                <w:rFonts w:ascii="Arial" w:hAnsi="Arial" w:cs="Arial" w:hint="eastAsia"/>
                <w:color w:val="000000" w:themeColor="text1"/>
                <w:sz w:val="18"/>
                <w:szCs w:val="18"/>
                <w:lang w:eastAsia="zh-CN"/>
              </w:rPr>
              <w:t>2</w:t>
            </w:r>
            <w:r>
              <w:rPr>
                <w:rFonts w:ascii="Arial" w:hAnsi="Arial" w:cs="Arial"/>
                <w:color w:val="000000" w:themeColor="text1"/>
                <w:sz w:val="18"/>
                <w:szCs w:val="18"/>
                <w:lang w:eastAsia="zh-CN"/>
              </w:rPr>
              <w:t xml:space="preserve">. </w:t>
            </w:r>
            <w:r w:rsidRPr="00831D8A">
              <w:rPr>
                <w:rFonts w:ascii="Arial" w:hAnsi="Arial" w:cs="Arial"/>
                <w:color w:val="000000" w:themeColor="text1"/>
                <w:sz w:val="18"/>
                <w:szCs w:val="18"/>
              </w:rPr>
              <w:t>Maximum number of RRC configured candidate cells for</w:t>
            </w:r>
            <w:r>
              <w:rPr>
                <w:rFonts w:ascii="Arial" w:hAnsi="Arial" w:cs="Arial"/>
                <w:color w:val="000000" w:themeColor="text1"/>
                <w:sz w:val="18"/>
                <w:szCs w:val="18"/>
              </w:rPr>
              <w:t xml:space="preserve"> even triggered</w:t>
            </w:r>
            <w:r w:rsidRPr="00831D8A">
              <w:rPr>
                <w:rFonts w:ascii="Arial" w:hAnsi="Arial" w:cs="Arial"/>
                <w:color w:val="000000" w:themeColor="text1"/>
                <w:sz w:val="18"/>
                <w:szCs w:val="18"/>
              </w:rPr>
              <w:t xml:space="preserve"> L1-RSRP measurement</w:t>
            </w:r>
          </w:p>
          <w:p w14:paraId="3C8345A7" w14:textId="0D5A3290" w:rsidR="00B86A6C" w:rsidRDefault="00B86A6C" w:rsidP="00B86A6C">
            <w:pPr>
              <w:widowControl w:val="0"/>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3. </w:t>
            </w:r>
            <w:r w:rsidRPr="00831D8A">
              <w:rPr>
                <w:rFonts w:ascii="Arial" w:hAnsi="Arial" w:cs="Arial"/>
                <w:color w:val="000000" w:themeColor="text1"/>
                <w:sz w:val="18"/>
                <w:szCs w:val="18"/>
              </w:rPr>
              <w:t xml:space="preserve">Support of up to L candidate cells and M beams in one report where a </w:t>
            </w:r>
            <w:r>
              <w:rPr>
                <w:rFonts w:ascii="Arial" w:hAnsi="Arial" w:cs="Arial"/>
                <w:color w:val="000000" w:themeColor="text1"/>
                <w:sz w:val="18"/>
                <w:szCs w:val="18"/>
              </w:rPr>
              <w:t>SSBR</w:t>
            </w:r>
            <w:r w:rsidRPr="00831D8A">
              <w:rPr>
                <w:rFonts w:ascii="Arial" w:hAnsi="Arial" w:cs="Arial"/>
                <w:color w:val="000000" w:themeColor="text1"/>
                <w:sz w:val="18"/>
                <w:szCs w:val="18"/>
              </w:rPr>
              <w:t>I-RSRP pair is used for each beam report</w:t>
            </w:r>
            <w:r w:rsidRPr="00831D8A">
              <w:rPr>
                <w:rFonts w:ascii="Arial" w:hAnsi="Arial" w:cs="Arial"/>
                <w:color w:val="000000" w:themeColor="text1"/>
                <w:sz w:val="18"/>
                <w:szCs w:val="18"/>
                <w:lang w:val="en-US"/>
              </w:rPr>
              <w:t xml:space="preserve"> L1-RSRP measurement</w:t>
            </w:r>
          </w:p>
          <w:p w14:paraId="36AE4937" w14:textId="0E28564B" w:rsidR="00B86A6C" w:rsidRPr="00202DC9" w:rsidRDefault="00B86A6C" w:rsidP="00B86A6C">
            <w:pPr>
              <w:widowControl w:val="0"/>
              <w:rPr>
                <w:rFonts w:ascii="Arial" w:hAnsi="Arial" w:cs="Arial"/>
                <w:color w:val="000000" w:themeColor="text1"/>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3B9E78" w14:textId="77777777" w:rsidR="00B86A6C" w:rsidRPr="00E13F28" w:rsidRDefault="00B86A6C" w:rsidP="00B86A6C">
            <w:pPr>
              <w:pStyle w:val="TAL"/>
              <w:keepNext w:val="0"/>
              <w:keepLines w:val="0"/>
              <w:widowControl w:val="0"/>
              <w:rPr>
                <w:rFonts w:eastAsia="MS Mincho" w:cs="Arial"/>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3B331E"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B24D159" w14:textId="77777777" w:rsidR="00B86A6C" w:rsidRPr="00E13F28" w:rsidRDefault="00B86A6C" w:rsidP="00B86A6C">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804029"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2A566A"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41DB2E" w14:textId="77777777" w:rsidR="00B86A6C" w:rsidRPr="00E13F28" w:rsidRDefault="00B86A6C" w:rsidP="00B86A6C">
            <w:pPr>
              <w:pStyle w:val="TAL"/>
              <w:keepNext w:val="0"/>
              <w:keepLines w:val="0"/>
              <w:widowControl w:val="0"/>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822FCD" w14:textId="77777777" w:rsidR="00B86A6C" w:rsidRPr="00E13F28" w:rsidRDefault="00B86A6C" w:rsidP="00B86A6C">
            <w:pPr>
              <w:pStyle w:val="TAL"/>
              <w:keepNext w:val="0"/>
              <w:keepLines w:val="0"/>
              <w:widowControl w:val="0"/>
              <w:rPr>
                <w:rFonts w:cs="Arial"/>
                <w:color w:val="000000" w:themeColor="text1"/>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70BF3C" w14:textId="77777777" w:rsidR="00B86A6C" w:rsidRPr="00E13F28" w:rsidRDefault="00B86A6C" w:rsidP="00B86A6C">
            <w:pPr>
              <w:pStyle w:val="TAL"/>
              <w:keepNext w:val="0"/>
              <w:keepLines w:val="0"/>
              <w:widowControl w:val="0"/>
              <w:rPr>
                <w:rFonts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F29113" w14:textId="77777777" w:rsidR="00C568AD" w:rsidRPr="00F31922"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Component 2 candidate values: {1,2,3,4,5,6,7,8}</w:t>
            </w:r>
          </w:p>
          <w:p w14:paraId="11B45AA6" w14:textId="77777777" w:rsidR="00C568AD" w:rsidRPr="00F31922" w:rsidRDefault="00C568AD" w:rsidP="00C568AD">
            <w:pPr>
              <w:rPr>
                <w:rFonts w:ascii="Arial" w:hAnsi="Arial" w:cs="Arial"/>
                <w:color w:val="000000" w:themeColor="text1"/>
                <w:sz w:val="18"/>
                <w:szCs w:val="18"/>
                <w:highlight w:val="yellow"/>
              </w:rPr>
            </w:pPr>
          </w:p>
          <w:p w14:paraId="4F06567D" w14:textId="77777777" w:rsidR="00C568AD" w:rsidRPr="00F31922"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Component 3 candidate values:</w:t>
            </w:r>
          </w:p>
          <w:p w14:paraId="4130DE7D" w14:textId="77777777" w:rsidR="00C568AD" w:rsidRPr="00F31922"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L: {1, 2,3,4}</w:t>
            </w:r>
          </w:p>
          <w:p w14:paraId="0AD43C87" w14:textId="77777777" w:rsidR="00C568AD" w:rsidRPr="00F31922"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M: {1, 2,3,4}</w:t>
            </w:r>
          </w:p>
          <w:p w14:paraId="326552FD" w14:textId="4DA25A44" w:rsidR="00B86A6C" w:rsidRPr="00C568AD"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 xml:space="preserve">M </w:t>
            </w:r>
            <w:r w:rsidRPr="00F31922">
              <w:rPr>
                <w:rFonts w:ascii="Arial" w:hAnsi="Arial" w:cs="Arial"/>
                <w:color w:val="000000" w:themeColor="text1"/>
                <w:sz w:val="18"/>
                <w:szCs w:val="18"/>
                <w:highlight w:val="yellow"/>
              </w:rPr>
              <w:sym w:font="Symbol" w:char="F0B4"/>
            </w:r>
            <w:r w:rsidRPr="00F31922">
              <w:rPr>
                <w:rFonts w:ascii="Arial" w:hAnsi="Arial" w:cs="Arial"/>
                <w:color w:val="000000" w:themeColor="text1"/>
                <w:sz w:val="18"/>
                <w:szCs w:val="18"/>
                <w:highlight w:val="yellow"/>
              </w:rPr>
              <w:t xml:space="preserve"> L: </w:t>
            </w:r>
            <w:r w:rsidRPr="00F31922">
              <w:rPr>
                <w:rFonts w:ascii="Arial" w:hAnsi="Arial" w:cs="Arial"/>
                <w:color w:val="000000" w:themeColor="text1"/>
                <w:sz w:val="18"/>
                <w:szCs w:val="18"/>
                <w:highlight w:val="yellow"/>
                <w:lang w:val="en-US"/>
              </w:rPr>
              <w:t>{1,2,3,4, 6, 8, 9, 12, 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2D86DA" w14:textId="0D078A07" w:rsidR="00B86A6C" w:rsidRPr="00E13F28" w:rsidRDefault="00B86A6C" w:rsidP="00B86A6C">
            <w:pPr>
              <w:pStyle w:val="TAL"/>
              <w:keepNext w:val="0"/>
              <w:keepLines w:val="0"/>
              <w:widowControl w:val="0"/>
              <w:rPr>
                <w:rFonts w:cs="Arial"/>
                <w:color w:val="000000" w:themeColor="text1"/>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B86A6C" w:rsidRPr="00E13F28" w14:paraId="6EBE1FA5" w14:textId="77777777" w:rsidTr="00AB08D7">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59158ED" w14:textId="100172DA" w:rsidR="00B86A6C" w:rsidRPr="004B7403" w:rsidRDefault="00B86A6C" w:rsidP="00B86A6C">
            <w:pPr>
              <w:pStyle w:val="TAL"/>
              <w:keepNext w:val="0"/>
              <w:keepLines w:val="0"/>
              <w:widowControl w:val="0"/>
              <w:rPr>
                <w:rFonts w:eastAsia="MS Mincho" w:cs="Arial"/>
                <w:color w:val="FF0000"/>
                <w:szCs w:val="18"/>
              </w:rPr>
            </w:pPr>
            <w:r>
              <w:rPr>
                <w:rFonts w:eastAsiaTheme="minorEastAsia" w:cs="Arial"/>
                <w:color w:val="000000" w:themeColor="text1"/>
                <w:szCs w:val="18"/>
                <w:lang w:eastAsia="zh-CN"/>
              </w:rPr>
              <w:t>Xx_NR_Mobility_PH4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0D60F3" w14:textId="2D904A36" w:rsidR="00B86A6C" w:rsidRPr="004038CE" w:rsidRDefault="00B86A6C" w:rsidP="00B86A6C">
            <w:pPr>
              <w:pStyle w:val="TAL"/>
              <w:keepNext w:val="0"/>
              <w:keepLines w:val="0"/>
              <w:widowControl w:val="0"/>
              <w:rPr>
                <w:rFonts w:eastAsiaTheme="minorEastAsia" w:cs="Arial"/>
                <w:color w:val="FF0000"/>
                <w:szCs w:val="18"/>
                <w:lang w:eastAsia="zh-CN"/>
              </w:rPr>
            </w:pPr>
            <w:r>
              <w:rPr>
                <w:rFonts w:eastAsiaTheme="minorEastAsia" w:cs="Arial"/>
                <w:color w:val="000000" w:themeColor="text1"/>
                <w:szCs w:val="18"/>
                <w:lang w:eastAsia="zh-CN"/>
              </w:rPr>
              <w:t>Xx-1-8</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04D4263" w14:textId="4E6842D3" w:rsidR="00B86A6C" w:rsidRPr="00E13F28" w:rsidRDefault="00B86A6C" w:rsidP="00B86A6C">
            <w:pPr>
              <w:pStyle w:val="TAL"/>
              <w:keepNext w:val="0"/>
              <w:keepLines w:val="0"/>
              <w:widowControl w:val="0"/>
              <w:rPr>
                <w:rFonts w:eastAsia="宋体" w:cs="Arial"/>
                <w:color w:val="000000" w:themeColor="text1"/>
                <w:szCs w:val="18"/>
                <w:lang w:eastAsia="zh-CN"/>
              </w:rPr>
            </w:pPr>
            <w:r>
              <w:rPr>
                <w:rFonts w:eastAsia="宋体" w:cs="Arial"/>
                <w:color w:val="000000" w:themeColor="text1"/>
                <w:szCs w:val="18"/>
                <w:lang w:eastAsia="zh-CN"/>
              </w:rPr>
              <w:t xml:space="preserve">Event triggered L1-RSRP reporting measured on </w:t>
            </w:r>
            <w:r w:rsidRPr="00D2494F">
              <w:rPr>
                <w:rFonts w:eastAsia="宋体" w:cs="Arial"/>
                <w:color w:val="000000" w:themeColor="text1"/>
                <w:szCs w:val="18"/>
                <w:lang w:eastAsia="zh-CN"/>
              </w:rPr>
              <w:t>SSB</w:t>
            </w:r>
            <w:r>
              <w:rPr>
                <w:rFonts w:eastAsia="宋体" w:cs="Arial"/>
                <w:color w:val="000000" w:themeColor="text1"/>
                <w:szCs w:val="18"/>
                <w:lang w:eastAsia="zh-CN"/>
              </w:rPr>
              <w:t xml:space="preserve"> for event </w:t>
            </w:r>
            <w:r>
              <w:rPr>
                <w:rFonts w:eastAsia="宋体" w:cs="Arial"/>
                <w:color w:val="000000" w:themeColor="text1"/>
                <w:szCs w:val="18"/>
                <w:lang w:eastAsia="zh-CN"/>
              </w:rPr>
              <w:lastRenderedPageBreak/>
              <w:t>LTM5</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982322D" w14:textId="77777777" w:rsidR="00B86A6C" w:rsidRDefault="00B86A6C" w:rsidP="00B86A6C">
            <w:pPr>
              <w:widowControl w:val="0"/>
              <w:rPr>
                <w:rFonts w:ascii="Arial" w:hAnsi="Arial" w:cs="Arial"/>
                <w:sz w:val="18"/>
                <w:szCs w:val="18"/>
                <w:lang w:eastAsia="zh-CN"/>
              </w:rPr>
            </w:pPr>
            <w:r>
              <w:rPr>
                <w:rFonts w:ascii="Arial" w:hAnsi="Arial" w:cs="Arial"/>
                <w:sz w:val="18"/>
                <w:szCs w:val="18"/>
                <w:lang w:eastAsia="zh-CN"/>
              </w:rPr>
              <w:lastRenderedPageBreak/>
              <w:t>1.</w:t>
            </w:r>
            <w:r w:rsidRPr="00202DC9">
              <w:rPr>
                <w:rFonts w:ascii="Arial" w:hAnsi="Arial" w:cs="Arial"/>
                <w:sz w:val="18"/>
                <w:szCs w:val="18"/>
                <w:lang w:eastAsia="zh-CN"/>
              </w:rPr>
              <w:t>Support of even triggered L1-RSRP reporting measured on candidate cell(s) SSB for event LTM5</w:t>
            </w:r>
          </w:p>
          <w:p w14:paraId="64E647A1" w14:textId="77777777" w:rsidR="00B86A6C" w:rsidRDefault="00B86A6C" w:rsidP="00B86A6C">
            <w:pPr>
              <w:widowControl w:val="0"/>
              <w:rPr>
                <w:rFonts w:ascii="Arial" w:hAnsi="Arial" w:cs="Arial"/>
                <w:color w:val="000000" w:themeColor="text1"/>
                <w:sz w:val="18"/>
                <w:szCs w:val="18"/>
              </w:rPr>
            </w:pPr>
            <w:r>
              <w:rPr>
                <w:rFonts w:ascii="Arial" w:hAnsi="Arial" w:cs="Arial" w:hint="eastAsia"/>
                <w:color w:val="000000" w:themeColor="text1"/>
                <w:sz w:val="18"/>
                <w:szCs w:val="18"/>
                <w:lang w:eastAsia="zh-CN"/>
              </w:rPr>
              <w:t>2</w:t>
            </w:r>
            <w:r>
              <w:rPr>
                <w:rFonts w:ascii="Arial" w:hAnsi="Arial" w:cs="Arial"/>
                <w:color w:val="000000" w:themeColor="text1"/>
                <w:sz w:val="18"/>
                <w:szCs w:val="18"/>
                <w:lang w:eastAsia="zh-CN"/>
              </w:rPr>
              <w:t xml:space="preserve">. </w:t>
            </w:r>
            <w:r w:rsidRPr="00831D8A">
              <w:rPr>
                <w:rFonts w:ascii="Arial" w:hAnsi="Arial" w:cs="Arial"/>
                <w:color w:val="000000" w:themeColor="text1"/>
                <w:sz w:val="18"/>
                <w:szCs w:val="18"/>
              </w:rPr>
              <w:t>Maximum number of RRC configured candidate cells for</w:t>
            </w:r>
            <w:r>
              <w:rPr>
                <w:rFonts w:ascii="Arial" w:hAnsi="Arial" w:cs="Arial"/>
                <w:color w:val="000000" w:themeColor="text1"/>
                <w:sz w:val="18"/>
                <w:szCs w:val="18"/>
              </w:rPr>
              <w:t xml:space="preserve"> even </w:t>
            </w:r>
            <w:r>
              <w:rPr>
                <w:rFonts w:ascii="Arial" w:hAnsi="Arial" w:cs="Arial"/>
                <w:color w:val="000000" w:themeColor="text1"/>
                <w:sz w:val="18"/>
                <w:szCs w:val="18"/>
              </w:rPr>
              <w:lastRenderedPageBreak/>
              <w:t>triggered</w:t>
            </w:r>
            <w:r w:rsidRPr="00831D8A">
              <w:rPr>
                <w:rFonts w:ascii="Arial" w:hAnsi="Arial" w:cs="Arial"/>
                <w:color w:val="000000" w:themeColor="text1"/>
                <w:sz w:val="18"/>
                <w:szCs w:val="18"/>
              </w:rPr>
              <w:t xml:space="preserve"> L1-RSRP measurement</w:t>
            </w:r>
          </w:p>
          <w:p w14:paraId="5EF8B052" w14:textId="7156EAA4" w:rsidR="00B86A6C" w:rsidRPr="00202DC9" w:rsidRDefault="00B86A6C" w:rsidP="00B86A6C">
            <w:pPr>
              <w:widowControl w:val="0"/>
              <w:rPr>
                <w:rFonts w:ascii="Arial" w:hAnsi="Arial" w:cs="Arial"/>
                <w:sz w:val="18"/>
                <w:szCs w:val="18"/>
                <w:lang w:eastAsia="zh-CN"/>
              </w:rPr>
            </w:pPr>
            <w:r>
              <w:rPr>
                <w:rFonts w:ascii="Arial" w:hAnsi="Arial" w:cs="Arial"/>
                <w:color w:val="000000" w:themeColor="text1"/>
                <w:sz w:val="18"/>
                <w:szCs w:val="18"/>
                <w:lang w:eastAsia="zh-CN"/>
              </w:rPr>
              <w:t xml:space="preserve">3. </w:t>
            </w:r>
            <w:r w:rsidRPr="00831D8A">
              <w:rPr>
                <w:rFonts w:ascii="Arial" w:hAnsi="Arial" w:cs="Arial"/>
                <w:color w:val="000000" w:themeColor="text1"/>
                <w:sz w:val="18"/>
                <w:szCs w:val="18"/>
              </w:rPr>
              <w:t xml:space="preserve">Support of up to L candidate cells and M beams in one report where a </w:t>
            </w:r>
            <w:r>
              <w:rPr>
                <w:rFonts w:ascii="Arial" w:hAnsi="Arial" w:cs="Arial"/>
                <w:color w:val="000000" w:themeColor="text1"/>
                <w:sz w:val="18"/>
                <w:szCs w:val="18"/>
              </w:rPr>
              <w:t>SSBR</w:t>
            </w:r>
            <w:r w:rsidRPr="00831D8A">
              <w:rPr>
                <w:rFonts w:ascii="Arial" w:hAnsi="Arial" w:cs="Arial"/>
                <w:color w:val="000000" w:themeColor="text1"/>
                <w:sz w:val="18"/>
                <w:szCs w:val="18"/>
              </w:rPr>
              <w:t>I-RSRP pair is used for each beam report</w:t>
            </w:r>
            <w:r w:rsidRPr="00831D8A">
              <w:rPr>
                <w:rFonts w:ascii="Arial" w:hAnsi="Arial" w:cs="Arial"/>
                <w:color w:val="000000" w:themeColor="text1"/>
                <w:sz w:val="18"/>
                <w:szCs w:val="18"/>
                <w:lang w:val="en-US"/>
              </w:rPr>
              <w:t xml:space="preserve"> L1-RSRP measurement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912A69" w14:textId="3C22F12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14B1D9"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DF7920D" w14:textId="77777777" w:rsidR="00B86A6C" w:rsidRPr="00E13F28" w:rsidRDefault="00B86A6C" w:rsidP="00B86A6C">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AAA362"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4ADC50"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F2D0B0"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3CD1CB"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493B21"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6DB74C" w14:textId="77777777" w:rsidR="00C568AD" w:rsidRPr="00F31922"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Component 2 candidate values: {1,2,3,4,5,6,7,8}</w:t>
            </w:r>
          </w:p>
          <w:p w14:paraId="541DBB38" w14:textId="77777777" w:rsidR="00C568AD" w:rsidRPr="00F31922" w:rsidRDefault="00C568AD" w:rsidP="00C568AD">
            <w:pPr>
              <w:rPr>
                <w:rFonts w:ascii="Arial" w:hAnsi="Arial" w:cs="Arial"/>
                <w:color w:val="000000" w:themeColor="text1"/>
                <w:sz w:val="18"/>
                <w:szCs w:val="18"/>
                <w:highlight w:val="yellow"/>
              </w:rPr>
            </w:pPr>
          </w:p>
          <w:p w14:paraId="13A440AB" w14:textId="77777777" w:rsidR="00C568AD" w:rsidRPr="00F31922"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lastRenderedPageBreak/>
              <w:t>Component 3 candidate values:</w:t>
            </w:r>
          </w:p>
          <w:p w14:paraId="1F519420" w14:textId="77777777" w:rsidR="00C568AD" w:rsidRPr="00F31922"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L: {1, 2,3,4}</w:t>
            </w:r>
          </w:p>
          <w:p w14:paraId="17AC455A" w14:textId="77777777" w:rsidR="00C568AD" w:rsidRPr="00F31922"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M: {1, 2,3,4}</w:t>
            </w:r>
          </w:p>
          <w:p w14:paraId="1A6E276C" w14:textId="1845D703" w:rsidR="00B86A6C" w:rsidRPr="00C568AD"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 xml:space="preserve">M </w:t>
            </w:r>
            <w:r w:rsidRPr="00F31922">
              <w:rPr>
                <w:rFonts w:ascii="Arial" w:hAnsi="Arial" w:cs="Arial"/>
                <w:color w:val="000000" w:themeColor="text1"/>
                <w:sz w:val="18"/>
                <w:szCs w:val="18"/>
                <w:highlight w:val="yellow"/>
              </w:rPr>
              <w:sym w:font="Symbol" w:char="F0B4"/>
            </w:r>
            <w:r w:rsidRPr="00F31922">
              <w:rPr>
                <w:rFonts w:ascii="Arial" w:hAnsi="Arial" w:cs="Arial"/>
                <w:color w:val="000000" w:themeColor="text1"/>
                <w:sz w:val="18"/>
                <w:szCs w:val="18"/>
                <w:highlight w:val="yellow"/>
              </w:rPr>
              <w:t xml:space="preserve"> L: </w:t>
            </w:r>
            <w:r w:rsidRPr="00F31922">
              <w:rPr>
                <w:rFonts w:ascii="Arial" w:hAnsi="Arial" w:cs="Arial"/>
                <w:color w:val="000000" w:themeColor="text1"/>
                <w:sz w:val="18"/>
                <w:szCs w:val="18"/>
                <w:highlight w:val="yellow"/>
                <w:lang w:val="en-US"/>
              </w:rPr>
              <w:t>{1,2,3,4, 6, 8, 9, 12, 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EB2A30" w14:textId="01B9F293" w:rsidR="00B86A6C" w:rsidRPr="00D816C3" w:rsidRDefault="00B86A6C" w:rsidP="00B86A6C">
            <w:pPr>
              <w:pStyle w:val="TAL"/>
              <w:keepNext w:val="0"/>
              <w:keepLines w:val="0"/>
              <w:widowControl w:val="0"/>
              <w:rPr>
                <w:rFonts w:cs="Arial"/>
                <w:color w:val="FF0000"/>
                <w:szCs w:val="18"/>
              </w:rPr>
            </w:pPr>
            <w:r>
              <w:rPr>
                <w:rFonts w:eastAsiaTheme="minorEastAsia" w:cs="Arial" w:hint="eastAsia"/>
                <w:color w:val="000000" w:themeColor="text1"/>
                <w:szCs w:val="18"/>
                <w:lang w:eastAsia="zh-CN"/>
              </w:rPr>
              <w:lastRenderedPageBreak/>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B86A6C" w:rsidRPr="00E13F28" w14:paraId="2A2B5496" w14:textId="77777777" w:rsidTr="00AB08D7">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51CE74C" w14:textId="229FC41A" w:rsidR="00B86A6C" w:rsidRPr="004038CE" w:rsidRDefault="00B86A6C" w:rsidP="00B86A6C">
            <w:pPr>
              <w:pStyle w:val="TAL"/>
              <w:keepNext w:val="0"/>
              <w:keepLines w:val="0"/>
              <w:widowControl w:val="0"/>
              <w:rPr>
                <w:rFonts w:eastAsia="MS Mincho" w:cs="Arial"/>
                <w:color w:val="FF0000"/>
                <w:szCs w:val="18"/>
              </w:rPr>
            </w:pPr>
            <w:r>
              <w:rPr>
                <w:rFonts w:eastAsiaTheme="minorEastAsia" w:cs="Arial"/>
                <w:color w:val="000000" w:themeColor="text1"/>
                <w:szCs w:val="18"/>
                <w:lang w:eastAsia="zh-CN"/>
              </w:rPr>
              <w:t>Xx_NR_Mobility_PH4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E22275" w14:textId="5D8E850C" w:rsidR="00B86A6C" w:rsidRPr="004038CE" w:rsidRDefault="00B86A6C" w:rsidP="00B86A6C">
            <w:pPr>
              <w:pStyle w:val="TAL"/>
              <w:keepNext w:val="0"/>
              <w:keepLines w:val="0"/>
              <w:widowControl w:val="0"/>
              <w:rPr>
                <w:rFonts w:eastAsiaTheme="minorEastAsia" w:cs="Arial"/>
                <w:color w:val="FF0000"/>
                <w:szCs w:val="18"/>
                <w:lang w:eastAsia="zh-CN"/>
              </w:rPr>
            </w:pPr>
            <w:r>
              <w:rPr>
                <w:rFonts w:eastAsiaTheme="minorEastAsia" w:cs="Arial"/>
                <w:color w:val="000000" w:themeColor="text1"/>
                <w:szCs w:val="18"/>
                <w:lang w:eastAsia="zh-CN"/>
              </w:rPr>
              <w:t>Xx-1-9</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E509FCB" w14:textId="290C7239" w:rsidR="00B86A6C" w:rsidRDefault="00B86A6C" w:rsidP="00B86A6C">
            <w:pPr>
              <w:pStyle w:val="TAL"/>
              <w:keepNext w:val="0"/>
              <w:keepLines w:val="0"/>
              <w:widowControl w:val="0"/>
              <w:rPr>
                <w:rFonts w:eastAsia="宋体" w:cs="Arial"/>
                <w:color w:val="000000" w:themeColor="text1"/>
                <w:szCs w:val="18"/>
                <w:lang w:eastAsia="zh-CN"/>
              </w:rPr>
            </w:pPr>
            <w:r>
              <w:rPr>
                <w:rFonts w:eastAsia="宋体" w:cs="Arial"/>
                <w:color w:val="000000" w:themeColor="text1"/>
                <w:szCs w:val="18"/>
                <w:lang w:eastAsia="zh-CN"/>
              </w:rPr>
              <w:t xml:space="preserve">Event triggered L1-RSRP reporting measured on </w:t>
            </w:r>
            <w:r w:rsidRPr="00D2494F">
              <w:rPr>
                <w:rFonts w:eastAsia="宋体" w:cs="Arial"/>
                <w:color w:val="000000" w:themeColor="text1"/>
                <w:szCs w:val="18"/>
                <w:lang w:eastAsia="zh-CN"/>
              </w:rPr>
              <w:t>periodic CSI-RS</w:t>
            </w:r>
            <w:r>
              <w:rPr>
                <w:rFonts w:eastAsia="宋体" w:cs="Arial"/>
                <w:color w:val="000000" w:themeColor="text1"/>
                <w:szCs w:val="18"/>
                <w:lang w:eastAsia="zh-CN"/>
              </w:rPr>
              <w:t xml:space="preserve"> for event LTM2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60F1EEA" w14:textId="0F71AD01" w:rsidR="00B86A6C" w:rsidRPr="00202DC9" w:rsidRDefault="00B86A6C" w:rsidP="00B86A6C">
            <w:pPr>
              <w:widowControl w:val="0"/>
              <w:rPr>
                <w:rFonts w:ascii="Arial" w:hAnsi="Arial" w:cs="Arial"/>
                <w:sz w:val="18"/>
                <w:szCs w:val="18"/>
                <w:lang w:eastAsia="zh-CN"/>
              </w:rPr>
            </w:pPr>
            <w:r>
              <w:rPr>
                <w:rFonts w:ascii="Arial" w:hAnsi="Arial" w:cs="Arial"/>
                <w:sz w:val="18"/>
                <w:szCs w:val="18"/>
                <w:lang w:eastAsia="zh-CN"/>
              </w:rPr>
              <w:t>1.</w:t>
            </w:r>
            <w:r w:rsidRPr="00202DC9">
              <w:rPr>
                <w:rFonts w:ascii="Arial" w:hAnsi="Arial" w:cs="Arial"/>
                <w:sz w:val="18"/>
                <w:szCs w:val="18"/>
                <w:lang w:eastAsia="zh-CN"/>
              </w:rPr>
              <w:t>Support of even triggered L1-RSRP reporting measured on periodic CSI-RS for event LTM2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1CDB4" w14:textId="64C7929F" w:rsidR="00B86A6C" w:rsidRPr="00E13F28" w:rsidRDefault="00B86A6C" w:rsidP="00B86A6C">
            <w:pPr>
              <w:pStyle w:val="TAL"/>
              <w:keepNext w:val="0"/>
              <w:keepLines w:val="0"/>
              <w:widowControl w:val="0"/>
              <w:rPr>
                <w:rFonts w:eastAsia="MS Mincho" w:cs="Arial"/>
                <w:color w:val="000000" w:themeColor="text1"/>
                <w:szCs w:val="18"/>
                <w:highlight w:val="yellow"/>
              </w:rPr>
            </w:pPr>
            <w:r>
              <w:rPr>
                <w:rFonts w:eastAsiaTheme="minorEastAsia" w:cs="Arial"/>
                <w:color w:val="000000" w:themeColor="text1"/>
                <w:szCs w:val="18"/>
                <w:lang w:eastAsia="zh-CN"/>
              </w:rPr>
              <w:t>Xx-1-</w:t>
            </w:r>
            <w:r w:rsidR="00095A0A">
              <w:rPr>
                <w:rFonts w:eastAsiaTheme="minorEastAsia" w:cs="Arial"/>
                <w:color w:val="000000" w:themeColor="text1"/>
                <w:szCs w:val="18"/>
                <w:lang w:eastAsia="zh-CN"/>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DD2BF1"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3EB5CD9" w14:textId="77777777" w:rsidR="00B86A6C" w:rsidRPr="00E13F28" w:rsidRDefault="00B86A6C" w:rsidP="00B86A6C">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55AF52"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33C95C"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C0AFD5"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2636F3"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16E76F"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B98164" w14:textId="77777777" w:rsidR="00B86A6C" w:rsidRPr="00E13F28" w:rsidRDefault="00B86A6C" w:rsidP="00B86A6C">
            <w:pPr>
              <w:pStyle w:val="TAL"/>
              <w:keepNext w:val="0"/>
              <w:keepLines w:val="0"/>
              <w:widowControl w:val="0"/>
              <w:rPr>
                <w:rFonts w:cs="Arial"/>
                <w:color w:val="000000" w:themeColor="text1"/>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6A59AAA" w14:textId="30EC4729" w:rsidR="00B86A6C" w:rsidRPr="00D816C3" w:rsidRDefault="00B86A6C" w:rsidP="00B86A6C">
            <w:pPr>
              <w:pStyle w:val="TAL"/>
              <w:keepNext w:val="0"/>
              <w:keepLines w:val="0"/>
              <w:widowControl w:val="0"/>
              <w:rPr>
                <w:rFonts w:cs="Arial"/>
                <w:color w:val="FF0000"/>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B86A6C" w:rsidRPr="00E13F28" w14:paraId="5CA29C8C" w14:textId="77777777" w:rsidTr="00AB08D7">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E0408FD" w14:textId="6632E80B" w:rsidR="00B86A6C" w:rsidRPr="004038CE" w:rsidRDefault="00B86A6C" w:rsidP="00B86A6C">
            <w:pPr>
              <w:pStyle w:val="TAL"/>
              <w:keepNext w:val="0"/>
              <w:keepLines w:val="0"/>
              <w:widowControl w:val="0"/>
              <w:rPr>
                <w:rFonts w:eastAsia="MS Mincho" w:cs="Arial"/>
                <w:color w:val="FF0000"/>
                <w:szCs w:val="18"/>
              </w:rPr>
            </w:pPr>
            <w:r>
              <w:rPr>
                <w:rFonts w:eastAsiaTheme="minorEastAsia" w:cs="Arial"/>
                <w:color w:val="000000" w:themeColor="text1"/>
                <w:szCs w:val="18"/>
                <w:lang w:eastAsia="zh-CN"/>
              </w:rPr>
              <w:t>Xx_NR_Mobility_PH4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D99918" w14:textId="03E0142D" w:rsidR="00B86A6C" w:rsidRPr="004038CE" w:rsidRDefault="00B86A6C" w:rsidP="00B86A6C">
            <w:pPr>
              <w:pStyle w:val="TAL"/>
              <w:keepNext w:val="0"/>
              <w:keepLines w:val="0"/>
              <w:widowControl w:val="0"/>
              <w:rPr>
                <w:rFonts w:eastAsiaTheme="minorEastAsia" w:cs="Arial"/>
                <w:color w:val="FF0000"/>
                <w:szCs w:val="18"/>
                <w:lang w:eastAsia="zh-CN"/>
              </w:rPr>
            </w:pPr>
            <w:r>
              <w:rPr>
                <w:rFonts w:eastAsiaTheme="minorEastAsia" w:cs="Arial"/>
                <w:color w:val="000000" w:themeColor="text1"/>
                <w:szCs w:val="18"/>
                <w:lang w:eastAsia="zh-CN"/>
              </w:rPr>
              <w:t>Xx-1-10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5D2F6A0" w14:textId="58B8F3F2" w:rsidR="00B86A6C" w:rsidRPr="00E13F28" w:rsidRDefault="00B86A6C" w:rsidP="00B86A6C">
            <w:pPr>
              <w:pStyle w:val="TAL"/>
              <w:keepNext w:val="0"/>
              <w:keepLines w:val="0"/>
              <w:widowControl w:val="0"/>
              <w:rPr>
                <w:rFonts w:eastAsia="宋体" w:cs="Arial"/>
                <w:color w:val="000000" w:themeColor="text1"/>
                <w:szCs w:val="18"/>
              </w:rPr>
            </w:pPr>
            <w:r>
              <w:rPr>
                <w:rFonts w:eastAsia="宋体" w:cs="Arial"/>
                <w:color w:val="000000" w:themeColor="text1"/>
                <w:szCs w:val="18"/>
                <w:lang w:eastAsia="zh-CN"/>
              </w:rPr>
              <w:t xml:space="preserve">Event triggered L1-RSRP reporting measured on </w:t>
            </w:r>
            <w:r w:rsidRPr="00D2494F">
              <w:rPr>
                <w:rFonts w:eastAsia="宋体" w:cs="Arial"/>
                <w:color w:val="000000" w:themeColor="text1"/>
                <w:szCs w:val="18"/>
                <w:lang w:eastAsia="zh-CN"/>
              </w:rPr>
              <w:t>periodic CSI-RS</w:t>
            </w:r>
            <w:r>
              <w:rPr>
                <w:rFonts w:eastAsia="宋体" w:cs="Arial"/>
                <w:color w:val="000000" w:themeColor="text1"/>
                <w:szCs w:val="18"/>
                <w:lang w:eastAsia="zh-CN"/>
              </w:rPr>
              <w:t xml:space="preserve"> for event LTM3</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9045200" w14:textId="1E20A34E" w:rsidR="00B86A6C" w:rsidRPr="00202DC9" w:rsidRDefault="00B86A6C" w:rsidP="00B86A6C">
            <w:pPr>
              <w:widowControl w:val="0"/>
              <w:rPr>
                <w:rFonts w:ascii="Arial" w:hAnsi="Arial" w:cs="Arial"/>
                <w:sz w:val="18"/>
                <w:szCs w:val="18"/>
                <w:lang w:eastAsia="zh-CN"/>
              </w:rPr>
            </w:pPr>
            <w:r>
              <w:rPr>
                <w:rFonts w:ascii="Arial" w:hAnsi="Arial" w:cs="Arial"/>
                <w:sz w:val="18"/>
                <w:szCs w:val="18"/>
                <w:lang w:eastAsia="zh-CN"/>
              </w:rPr>
              <w:t>1.</w:t>
            </w:r>
            <w:r w:rsidRPr="00202DC9">
              <w:rPr>
                <w:rFonts w:ascii="Arial" w:hAnsi="Arial" w:cs="Arial"/>
                <w:sz w:val="18"/>
                <w:szCs w:val="18"/>
                <w:lang w:eastAsia="zh-CN"/>
              </w:rPr>
              <w:t>Support of even triggered L1-RSRP reporting measured on candidate cell(s) periodic CSI-RS for event LTM3</w:t>
            </w:r>
          </w:p>
          <w:p w14:paraId="2FB5CF9B" w14:textId="77777777" w:rsidR="00B86A6C" w:rsidRDefault="00B86A6C" w:rsidP="00B86A6C">
            <w:pPr>
              <w:widowControl w:val="0"/>
              <w:rPr>
                <w:rFonts w:ascii="Arial" w:hAnsi="Arial" w:cs="Arial"/>
                <w:color w:val="000000" w:themeColor="text1"/>
                <w:sz w:val="18"/>
                <w:szCs w:val="18"/>
              </w:rPr>
            </w:pPr>
            <w:r>
              <w:rPr>
                <w:rFonts w:ascii="Arial" w:hAnsi="Arial" w:cs="Arial" w:hint="eastAsia"/>
                <w:color w:val="000000" w:themeColor="text1"/>
                <w:sz w:val="18"/>
                <w:szCs w:val="18"/>
                <w:lang w:eastAsia="zh-CN"/>
              </w:rPr>
              <w:t>2</w:t>
            </w:r>
            <w:r>
              <w:rPr>
                <w:rFonts w:ascii="Arial" w:hAnsi="Arial" w:cs="Arial"/>
                <w:color w:val="000000" w:themeColor="text1"/>
                <w:sz w:val="18"/>
                <w:szCs w:val="18"/>
                <w:lang w:eastAsia="zh-CN"/>
              </w:rPr>
              <w:t xml:space="preserve">. </w:t>
            </w:r>
            <w:r w:rsidRPr="00831D8A">
              <w:rPr>
                <w:rFonts w:ascii="Arial" w:hAnsi="Arial" w:cs="Arial"/>
                <w:color w:val="000000" w:themeColor="text1"/>
                <w:sz w:val="18"/>
                <w:szCs w:val="18"/>
              </w:rPr>
              <w:t>Maximum number of RRC configured candidate cells for</w:t>
            </w:r>
            <w:r>
              <w:rPr>
                <w:rFonts w:ascii="Arial" w:hAnsi="Arial" w:cs="Arial"/>
                <w:color w:val="000000" w:themeColor="text1"/>
                <w:sz w:val="18"/>
                <w:szCs w:val="18"/>
              </w:rPr>
              <w:t xml:space="preserve"> even triggered</w:t>
            </w:r>
            <w:r w:rsidRPr="00831D8A">
              <w:rPr>
                <w:rFonts w:ascii="Arial" w:hAnsi="Arial" w:cs="Arial"/>
                <w:color w:val="000000" w:themeColor="text1"/>
                <w:sz w:val="18"/>
                <w:szCs w:val="18"/>
              </w:rPr>
              <w:t xml:space="preserve"> L1-RSRP measurement</w:t>
            </w:r>
          </w:p>
          <w:p w14:paraId="294C27DA" w14:textId="6CEA4B31" w:rsidR="00B86A6C" w:rsidRPr="00202DC9" w:rsidRDefault="00B86A6C" w:rsidP="00B86A6C">
            <w:pPr>
              <w:widowControl w:val="0"/>
              <w:rPr>
                <w:rFonts w:ascii="Arial" w:hAnsi="Arial" w:cs="Arial"/>
                <w:sz w:val="18"/>
                <w:szCs w:val="18"/>
                <w:lang w:eastAsia="zh-CN"/>
              </w:rPr>
            </w:pPr>
            <w:r w:rsidRPr="00202DC9">
              <w:rPr>
                <w:rFonts w:ascii="Arial" w:hAnsi="Arial" w:cs="Arial"/>
                <w:color w:val="000000" w:themeColor="text1"/>
                <w:sz w:val="18"/>
                <w:szCs w:val="18"/>
                <w:lang w:eastAsia="zh-CN"/>
              </w:rPr>
              <w:t xml:space="preserve">3. </w:t>
            </w:r>
            <w:r w:rsidRPr="00202DC9">
              <w:rPr>
                <w:rFonts w:ascii="Arial" w:hAnsi="Arial" w:cs="Arial"/>
                <w:color w:val="000000" w:themeColor="text1"/>
                <w:sz w:val="18"/>
                <w:szCs w:val="18"/>
              </w:rPr>
              <w:t>Support of up to L candidate cells and M beams in one report where a SSBRI-RSRP pair is used for each beam report</w:t>
            </w:r>
            <w:r w:rsidRPr="00202DC9">
              <w:rPr>
                <w:rFonts w:ascii="Arial" w:hAnsi="Arial" w:cs="Arial"/>
                <w:color w:val="000000" w:themeColor="text1"/>
                <w:sz w:val="18"/>
                <w:szCs w:val="18"/>
                <w:lang w:val="en-US"/>
              </w:rPr>
              <w:t xml:space="preserve"> L1-RSRP measurement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A193DC" w14:textId="4ED9DE08" w:rsidR="00B86A6C" w:rsidRPr="00E13F28" w:rsidRDefault="00B86A6C" w:rsidP="00B86A6C">
            <w:pPr>
              <w:pStyle w:val="TAL"/>
              <w:keepNext w:val="0"/>
              <w:keepLines w:val="0"/>
              <w:widowControl w:val="0"/>
              <w:rPr>
                <w:rFonts w:eastAsia="MS Mincho" w:cs="Arial"/>
                <w:color w:val="000000" w:themeColor="text1"/>
                <w:szCs w:val="18"/>
                <w:highlight w:val="yellow"/>
              </w:rPr>
            </w:pPr>
            <w:r>
              <w:rPr>
                <w:rFonts w:eastAsiaTheme="minorEastAsia" w:cs="Arial"/>
                <w:color w:val="000000" w:themeColor="text1"/>
                <w:szCs w:val="18"/>
                <w:lang w:eastAsia="zh-CN"/>
              </w:rPr>
              <w:t>Xx-1-</w:t>
            </w:r>
            <w:r w:rsidR="00095A0A">
              <w:rPr>
                <w:rFonts w:eastAsiaTheme="minorEastAsia" w:cs="Arial"/>
                <w:color w:val="000000" w:themeColor="text1"/>
                <w:szCs w:val="18"/>
                <w:lang w:eastAsia="zh-CN"/>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B24B91"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109E20D" w14:textId="77777777" w:rsidR="00B86A6C" w:rsidRPr="00E13F28" w:rsidRDefault="00B86A6C" w:rsidP="00B86A6C">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31E79C"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8F322D"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84AE67"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239F41"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A14194"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564131" w14:textId="77777777" w:rsidR="00C568AD" w:rsidRPr="00F31922"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Component 2 candidate values: {1,2,3,4,5,6,7,8}</w:t>
            </w:r>
          </w:p>
          <w:p w14:paraId="6A0FC9FE" w14:textId="77777777" w:rsidR="00C568AD" w:rsidRPr="00F31922" w:rsidRDefault="00C568AD" w:rsidP="00C568AD">
            <w:pPr>
              <w:rPr>
                <w:rFonts w:ascii="Arial" w:hAnsi="Arial" w:cs="Arial"/>
                <w:color w:val="000000" w:themeColor="text1"/>
                <w:sz w:val="18"/>
                <w:szCs w:val="18"/>
                <w:highlight w:val="yellow"/>
              </w:rPr>
            </w:pPr>
          </w:p>
          <w:p w14:paraId="7AC50344" w14:textId="77777777" w:rsidR="00C568AD" w:rsidRPr="00F31922"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Component 3 candidate values:</w:t>
            </w:r>
          </w:p>
          <w:p w14:paraId="731B3A6A" w14:textId="77777777" w:rsidR="00C568AD" w:rsidRPr="00F31922"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L: {1, 2,3,4}</w:t>
            </w:r>
          </w:p>
          <w:p w14:paraId="769CF84E" w14:textId="77777777" w:rsidR="00C568AD" w:rsidRPr="00F31922"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M: {1, 2,3,4}</w:t>
            </w:r>
          </w:p>
          <w:p w14:paraId="135D90C0" w14:textId="26BBC879" w:rsidR="00B86A6C" w:rsidRPr="00C568AD"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 xml:space="preserve">M </w:t>
            </w:r>
            <w:r w:rsidRPr="00F31922">
              <w:rPr>
                <w:rFonts w:ascii="Arial" w:hAnsi="Arial" w:cs="Arial"/>
                <w:color w:val="000000" w:themeColor="text1"/>
                <w:sz w:val="18"/>
                <w:szCs w:val="18"/>
                <w:highlight w:val="yellow"/>
              </w:rPr>
              <w:sym w:font="Symbol" w:char="F0B4"/>
            </w:r>
            <w:r w:rsidRPr="00F31922">
              <w:rPr>
                <w:rFonts w:ascii="Arial" w:hAnsi="Arial" w:cs="Arial"/>
                <w:color w:val="000000" w:themeColor="text1"/>
                <w:sz w:val="18"/>
                <w:szCs w:val="18"/>
                <w:highlight w:val="yellow"/>
              </w:rPr>
              <w:t xml:space="preserve"> L: </w:t>
            </w:r>
            <w:r w:rsidRPr="00F31922">
              <w:rPr>
                <w:rFonts w:ascii="Arial" w:hAnsi="Arial" w:cs="Arial"/>
                <w:color w:val="000000" w:themeColor="text1"/>
                <w:sz w:val="18"/>
                <w:szCs w:val="18"/>
                <w:highlight w:val="yellow"/>
                <w:lang w:val="en-US"/>
              </w:rPr>
              <w:t>{1,2,3,4, 6, 8, 9, 12, 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86E241" w14:textId="056DF476" w:rsidR="00B86A6C" w:rsidRPr="00D816C3" w:rsidRDefault="00B86A6C" w:rsidP="00B86A6C">
            <w:pPr>
              <w:pStyle w:val="TAL"/>
              <w:keepNext w:val="0"/>
              <w:keepLines w:val="0"/>
              <w:widowControl w:val="0"/>
              <w:rPr>
                <w:rFonts w:cs="Arial"/>
                <w:color w:val="FF0000"/>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B86A6C" w:rsidRPr="00E13F28" w14:paraId="27CB3AB0" w14:textId="77777777" w:rsidTr="00CB56C1">
        <w:trPr>
          <w:trHeight w:val="237"/>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7D89A6E" w14:textId="49FCDC97" w:rsidR="00B86A6C" w:rsidRPr="004038CE" w:rsidRDefault="00B86A6C" w:rsidP="00B86A6C">
            <w:pPr>
              <w:pStyle w:val="TAL"/>
              <w:keepNext w:val="0"/>
              <w:keepLines w:val="0"/>
              <w:widowControl w:val="0"/>
              <w:rPr>
                <w:rFonts w:eastAsia="MS Mincho" w:cs="Arial"/>
                <w:color w:val="FF0000"/>
                <w:szCs w:val="18"/>
              </w:rPr>
            </w:pPr>
            <w:r>
              <w:rPr>
                <w:rFonts w:eastAsiaTheme="minorEastAsia" w:cs="Arial"/>
                <w:color w:val="000000" w:themeColor="text1"/>
                <w:szCs w:val="18"/>
                <w:lang w:eastAsia="zh-CN"/>
              </w:rPr>
              <w:t>Xx_NR_Mobility_PH4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A9501E" w14:textId="442C186D" w:rsidR="00B86A6C" w:rsidRPr="00E13F28" w:rsidRDefault="00B86A6C" w:rsidP="00B86A6C">
            <w:pPr>
              <w:pStyle w:val="TAL"/>
              <w:keepNext w:val="0"/>
              <w:keepLines w:val="0"/>
              <w:widowControl w:val="0"/>
              <w:rPr>
                <w:rFonts w:eastAsia="MS Mincho" w:cs="Arial"/>
                <w:color w:val="000000" w:themeColor="text1"/>
                <w:szCs w:val="18"/>
              </w:rPr>
            </w:pPr>
            <w:r>
              <w:rPr>
                <w:rFonts w:eastAsiaTheme="minorEastAsia" w:cs="Arial"/>
                <w:color w:val="000000" w:themeColor="text1"/>
                <w:szCs w:val="18"/>
                <w:lang w:eastAsia="zh-CN"/>
              </w:rPr>
              <w:t>Xx-1-11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97366CB" w14:textId="4BD564C8" w:rsidR="00B86A6C" w:rsidRPr="00FD45B8" w:rsidRDefault="00B86A6C" w:rsidP="00B86A6C">
            <w:pPr>
              <w:pStyle w:val="TAL"/>
              <w:keepNext w:val="0"/>
              <w:keepLines w:val="0"/>
              <w:widowControl w:val="0"/>
              <w:rPr>
                <w:rFonts w:eastAsia="宋体" w:cs="Arial"/>
                <w:color w:val="FF0000"/>
                <w:szCs w:val="18"/>
                <w:lang w:eastAsia="zh-CN"/>
              </w:rPr>
            </w:pPr>
            <w:r>
              <w:rPr>
                <w:rFonts w:eastAsia="宋体" w:cs="Arial"/>
                <w:color w:val="000000" w:themeColor="text1"/>
                <w:szCs w:val="18"/>
                <w:lang w:eastAsia="zh-CN"/>
              </w:rPr>
              <w:t xml:space="preserve">Event triggered L1-RSRP reporting measured on </w:t>
            </w:r>
            <w:r w:rsidRPr="00D2494F">
              <w:rPr>
                <w:rFonts w:eastAsia="宋体" w:cs="Arial"/>
                <w:color w:val="000000" w:themeColor="text1"/>
                <w:szCs w:val="18"/>
                <w:lang w:eastAsia="zh-CN"/>
              </w:rPr>
              <w:t>periodic CSI-RS</w:t>
            </w:r>
            <w:r>
              <w:rPr>
                <w:rFonts w:eastAsia="宋体" w:cs="Arial"/>
                <w:color w:val="000000" w:themeColor="text1"/>
                <w:szCs w:val="18"/>
                <w:lang w:eastAsia="zh-CN"/>
              </w:rPr>
              <w:t xml:space="preserve"> for event LTM4</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F7FB96" w14:textId="12F0C55A" w:rsidR="00B86A6C" w:rsidRDefault="00B86A6C" w:rsidP="00B86A6C">
            <w:pPr>
              <w:widowControl w:val="0"/>
              <w:rPr>
                <w:rFonts w:ascii="Arial" w:hAnsi="Arial" w:cs="Arial"/>
                <w:sz w:val="18"/>
                <w:szCs w:val="18"/>
                <w:lang w:eastAsia="zh-CN"/>
              </w:rPr>
            </w:pPr>
            <w:r>
              <w:rPr>
                <w:rFonts w:ascii="Arial" w:hAnsi="Arial" w:cs="Arial"/>
                <w:sz w:val="18"/>
                <w:szCs w:val="18"/>
                <w:lang w:eastAsia="zh-CN"/>
              </w:rPr>
              <w:t>1.</w:t>
            </w:r>
            <w:r w:rsidRPr="00202DC9">
              <w:rPr>
                <w:rFonts w:ascii="Arial" w:hAnsi="Arial" w:cs="Arial"/>
                <w:sz w:val="18"/>
                <w:szCs w:val="18"/>
                <w:lang w:eastAsia="zh-CN"/>
              </w:rPr>
              <w:t>Support of even triggered L1-RSRP reporting measured on candidate cell(s) periodic CSI-RS for event LTM4</w:t>
            </w:r>
          </w:p>
          <w:p w14:paraId="467B9B62" w14:textId="77777777" w:rsidR="00B86A6C" w:rsidRDefault="00B86A6C" w:rsidP="00B86A6C">
            <w:pPr>
              <w:widowControl w:val="0"/>
              <w:rPr>
                <w:rFonts w:ascii="Arial" w:hAnsi="Arial" w:cs="Arial"/>
                <w:color w:val="000000" w:themeColor="text1"/>
                <w:sz w:val="18"/>
                <w:szCs w:val="18"/>
              </w:rPr>
            </w:pPr>
            <w:r>
              <w:rPr>
                <w:rFonts w:ascii="Arial" w:hAnsi="Arial" w:cs="Arial" w:hint="eastAsia"/>
                <w:color w:val="000000" w:themeColor="text1"/>
                <w:sz w:val="18"/>
                <w:szCs w:val="18"/>
                <w:lang w:eastAsia="zh-CN"/>
              </w:rPr>
              <w:t>2</w:t>
            </w:r>
            <w:r>
              <w:rPr>
                <w:rFonts w:ascii="Arial" w:hAnsi="Arial" w:cs="Arial"/>
                <w:color w:val="000000" w:themeColor="text1"/>
                <w:sz w:val="18"/>
                <w:szCs w:val="18"/>
                <w:lang w:eastAsia="zh-CN"/>
              </w:rPr>
              <w:t xml:space="preserve">. </w:t>
            </w:r>
            <w:r w:rsidRPr="00831D8A">
              <w:rPr>
                <w:rFonts w:ascii="Arial" w:hAnsi="Arial" w:cs="Arial"/>
                <w:color w:val="000000" w:themeColor="text1"/>
                <w:sz w:val="18"/>
                <w:szCs w:val="18"/>
              </w:rPr>
              <w:t>Maximum number of RRC configured candidate cells for</w:t>
            </w:r>
            <w:r>
              <w:rPr>
                <w:rFonts w:ascii="Arial" w:hAnsi="Arial" w:cs="Arial"/>
                <w:color w:val="000000" w:themeColor="text1"/>
                <w:sz w:val="18"/>
                <w:szCs w:val="18"/>
              </w:rPr>
              <w:t xml:space="preserve"> even triggered</w:t>
            </w:r>
            <w:r w:rsidRPr="00831D8A">
              <w:rPr>
                <w:rFonts w:ascii="Arial" w:hAnsi="Arial" w:cs="Arial"/>
                <w:color w:val="000000" w:themeColor="text1"/>
                <w:sz w:val="18"/>
                <w:szCs w:val="18"/>
              </w:rPr>
              <w:t xml:space="preserve"> L1-RSRP measurement</w:t>
            </w:r>
          </w:p>
          <w:p w14:paraId="7B3B2FB1" w14:textId="0F04DC0A" w:rsidR="00B86A6C" w:rsidRPr="00202DC9" w:rsidRDefault="00B86A6C" w:rsidP="00B86A6C">
            <w:pPr>
              <w:widowControl w:val="0"/>
              <w:rPr>
                <w:rFonts w:ascii="Arial" w:hAnsi="Arial" w:cs="Arial"/>
                <w:sz w:val="18"/>
                <w:szCs w:val="18"/>
                <w:lang w:eastAsia="zh-CN"/>
              </w:rPr>
            </w:pPr>
            <w:r>
              <w:rPr>
                <w:rFonts w:ascii="Arial" w:hAnsi="Arial" w:cs="Arial"/>
                <w:color w:val="000000" w:themeColor="text1"/>
                <w:sz w:val="18"/>
                <w:szCs w:val="18"/>
                <w:lang w:eastAsia="zh-CN"/>
              </w:rPr>
              <w:t xml:space="preserve">3. </w:t>
            </w:r>
            <w:r w:rsidRPr="00831D8A">
              <w:rPr>
                <w:rFonts w:ascii="Arial" w:hAnsi="Arial" w:cs="Arial"/>
                <w:color w:val="000000" w:themeColor="text1"/>
                <w:sz w:val="18"/>
                <w:szCs w:val="18"/>
              </w:rPr>
              <w:t xml:space="preserve">Support of up to L candidate cells and M beams in one report where a </w:t>
            </w:r>
            <w:r>
              <w:rPr>
                <w:rFonts w:ascii="Arial" w:hAnsi="Arial" w:cs="Arial"/>
                <w:color w:val="000000" w:themeColor="text1"/>
                <w:sz w:val="18"/>
                <w:szCs w:val="18"/>
              </w:rPr>
              <w:t>SSBR</w:t>
            </w:r>
            <w:r w:rsidRPr="00831D8A">
              <w:rPr>
                <w:rFonts w:ascii="Arial" w:hAnsi="Arial" w:cs="Arial"/>
                <w:color w:val="000000" w:themeColor="text1"/>
                <w:sz w:val="18"/>
                <w:szCs w:val="18"/>
              </w:rPr>
              <w:t>I-RSRP pair is used for each beam report</w:t>
            </w:r>
            <w:r w:rsidRPr="00831D8A">
              <w:rPr>
                <w:rFonts w:ascii="Arial" w:hAnsi="Arial" w:cs="Arial"/>
                <w:color w:val="000000" w:themeColor="text1"/>
                <w:sz w:val="18"/>
                <w:szCs w:val="18"/>
                <w:lang w:val="en-US"/>
              </w:rPr>
              <w:t xml:space="preserve"> L1-RSRP measurement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1911D" w14:textId="681565A9" w:rsidR="00B86A6C" w:rsidRPr="00E13F28" w:rsidRDefault="00B86A6C" w:rsidP="00B86A6C">
            <w:pPr>
              <w:pStyle w:val="TAL"/>
              <w:keepNext w:val="0"/>
              <w:keepLines w:val="0"/>
              <w:widowControl w:val="0"/>
              <w:rPr>
                <w:rFonts w:eastAsia="MS Mincho" w:cs="Arial"/>
                <w:color w:val="000000" w:themeColor="text1"/>
                <w:szCs w:val="18"/>
                <w:highlight w:val="yellow"/>
              </w:rPr>
            </w:pPr>
            <w:r>
              <w:rPr>
                <w:rFonts w:eastAsiaTheme="minorEastAsia" w:cs="Arial"/>
                <w:color w:val="000000" w:themeColor="text1"/>
                <w:szCs w:val="18"/>
                <w:lang w:eastAsia="zh-CN"/>
              </w:rPr>
              <w:t>Xx-1-</w:t>
            </w:r>
            <w:r w:rsidR="00095A0A">
              <w:rPr>
                <w:rFonts w:eastAsiaTheme="minorEastAsia" w:cs="Arial"/>
                <w:color w:val="000000" w:themeColor="text1"/>
                <w:szCs w:val="18"/>
                <w:lang w:eastAsia="zh-CN"/>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48CA18"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87DDC46" w14:textId="77777777" w:rsidR="00B86A6C" w:rsidRPr="00E13F28" w:rsidRDefault="00B86A6C" w:rsidP="00B86A6C">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78564C"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939EE3"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435F48"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AB0786"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4C8CA1"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0686BA" w14:textId="77777777" w:rsidR="00C568AD" w:rsidRPr="00F31922"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Component 2 candidate values: {1,2,3,4,5,6,7,8}</w:t>
            </w:r>
          </w:p>
          <w:p w14:paraId="4E6B4CF6" w14:textId="77777777" w:rsidR="00C568AD" w:rsidRPr="00F31922" w:rsidRDefault="00C568AD" w:rsidP="00C568AD">
            <w:pPr>
              <w:rPr>
                <w:rFonts w:ascii="Arial" w:hAnsi="Arial" w:cs="Arial"/>
                <w:color w:val="000000" w:themeColor="text1"/>
                <w:sz w:val="18"/>
                <w:szCs w:val="18"/>
                <w:highlight w:val="yellow"/>
              </w:rPr>
            </w:pPr>
          </w:p>
          <w:p w14:paraId="05744679" w14:textId="77777777" w:rsidR="00C568AD" w:rsidRPr="00F31922"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Component 3 candidate values:</w:t>
            </w:r>
          </w:p>
          <w:p w14:paraId="58C03FE9" w14:textId="77777777" w:rsidR="00C568AD" w:rsidRPr="00F31922"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L: {1, 2,3,4}</w:t>
            </w:r>
          </w:p>
          <w:p w14:paraId="6260B113" w14:textId="77777777" w:rsidR="00C568AD" w:rsidRPr="00F31922"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M: {1, 2,3,4}</w:t>
            </w:r>
          </w:p>
          <w:p w14:paraId="62BBB429" w14:textId="74178B3C" w:rsidR="00B86A6C" w:rsidRPr="00C568AD"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 xml:space="preserve">M </w:t>
            </w:r>
            <w:r w:rsidRPr="00F31922">
              <w:rPr>
                <w:rFonts w:ascii="Arial" w:hAnsi="Arial" w:cs="Arial"/>
                <w:color w:val="000000" w:themeColor="text1"/>
                <w:sz w:val="18"/>
                <w:szCs w:val="18"/>
                <w:highlight w:val="yellow"/>
              </w:rPr>
              <w:sym w:font="Symbol" w:char="F0B4"/>
            </w:r>
            <w:r w:rsidRPr="00F31922">
              <w:rPr>
                <w:rFonts w:ascii="Arial" w:hAnsi="Arial" w:cs="Arial"/>
                <w:color w:val="000000" w:themeColor="text1"/>
                <w:sz w:val="18"/>
                <w:szCs w:val="18"/>
                <w:highlight w:val="yellow"/>
              </w:rPr>
              <w:t xml:space="preserve"> L: </w:t>
            </w:r>
            <w:r w:rsidRPr="00F31922">
              <w:rPr>
                <w:rFonts w:ascii="Arial" w:hAnsi="Arial" w:cs="Arial"/>
                <w:color w:val="000000" w:themeColor="text1"/>
                <w:sz w:val="18"/>
                <w:szCs w:val="18"/>
                <w:highlight w:val="yellow"/>
                <w:lang w:val="en-US"/>
              </w:rPr>
              <w:t>{1,2,3,4, 6, 8, 9, 12, 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FB6129" w14:textId="1E394244" w:rsidR="00B86A6C" w:rsidRPr="00E13F28" w:rsidRDefault="00B86A6C" w:rsidP="00B86A6C">
            <w:pPr>
              <w:pStyle w:val="TAL"/>
              <w:keepNext w:val="0"/>
              <w:keepLines w:val="0"/>
              <w:widowControl w:val="0"/>
              <w:rPr>
                <w:rFonts w:cs="Arial"/>
                <w:color w:val="000000" w:themeColor="text1"/>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B86A6C" w:rsidRPr="00E13F28" w14:paraId="108C0885" w14:textId="77777777" w:rsidTr="00CB56C1">
        <w:trPr>
          <w:trHeight w:val="237"/>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748289B" w14:textId="04A76A98" w:rsidR="00B86A6C" w:rsidRPr="004038CE" w:rsidRDefault="00B86A6C" w:rsidP="00B86A6C">
            <w:pPr>
              <w:pStyle w:val="TAL"/>
              <w:keepNext w:val="0"/>
              <w:keepLines w:val="0"/>
              <w:widowControl w:val="0"/>
              <w:rPr>
                <w:rFonts w:eastAsia="MS Mincho" w:cs="Arial"/>
                <w:color w:val="FF0000"/>
                <w:szCs w:val="18"/>
              </w:rPr>
            </w:pPr>
            <w:r>
              <w:rPr>
                <w:rFonts w:eastAsiaTheme="minorEastAsia" w:cs="Arial"/>
                <w:color w:val="000000" w:themeColor="text1"/>
                <w:szCs w:val="18"/>
                <w:lang w:eastAsia="zh-CN"/>
              </w:rPr>
              <w:t>Xx_NR_Mobility_PH4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4A8A8B" w14:textId="444AF968" w:rsidR="00B86A6C" w:rsidRPr="00E13F28" w:rsidRDefault="00B86A6C" w:rsidP="00B86A6C">
            <w:pPr>
              <w:pStyle w:val="TAL"/>
              <w:keepNext w:val="0"/>
              <w:keepLines w:val="0"/>
              <w:widowControl w:val="0"/>
              <w:rPr>
                <w:rFonts w:eastAsia="MS Mincho" w:cs="Arial"/>
                <w:color w:val="000000" w:themeColor="text1"/>
                <w:szCs w:val="18"/>
              </w:rPr>
            </w:pPr>
            <w:r>
              <w:rPr>
                <w:rFonts w:eastAsiaTheme="minorEastAsia" w:cs="Arial"/>
                <w:color w:val="000000" w:themeColor="text1"/>
                <w:szCs w:val="18"/>
                <w:lang w:eastAsia="zh-CN"/>
              </w:rPr>
              <w:t>Xx-1-12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4B1ADDE" w14:textId="6ECE86F6" w:rsidR="00B86A6C" w:rsidRDefault="00B86A6C" w:rsidP="00B86A6C">
            <w:pPr>
              <w:pStyle w:val="TAL"/>
              <w:keepNext w:val="0"/>
              <w:keepLines w:val="0"/>
              <w:widowControl w:val="0"/>
              <w:rPr>
                <w:rFonts w:eastAsia="宋体" w:cs="Arial"/>
                <w:color w:val="000000" w:themeColor="text1"/>
                <w:szCs w:val="18"/>
                <w:lang w:eastAsia="zh-CN"/>
              </w:rPr>
            </w:pPr>
            <w:r>
              <w:rPr>
                <w:rFonts w:eastAsia="宋体" w:cs="Arial"/>
                <w:color w:val="000000" w:themeColor="text1"/>
                <w:szCs w:val="18"/>
                <w:lang w:eastAsia="zh-CN"/>
              </w:rPr>
              <w:t xml:space="preserve">Event triggered L1-RSRP reporting measured on </w:t>
            </w:r>
            <w:r w:rsidRPr="00D2494F">
              <w:rPr>
                <w:rFonts w:eastAsia="宋体" w:cs="Arial"/>
                <w:color w:val="000000" w:themeColor="text1"/>
                <w:szCs w:val="18"/>
                <w:lang w:eastAsia="zh-CN"/>
              </w:rPr>
              <w:t>periodic CSI-RS</w:t>
            </w:r>
            <w:r>
              <w:rPr>
                <w:rFonts w:eastAsia="宋体" w:cs="Arial"/>
                <w:color w:val="000000" w:themeColor="text1"/>
                <w:szCs w:val="18"/>
                <w:lang w:eastAsia="zh-CN"/>
              </w:rPr>
              <w:t xml:space="preserve"> for event LTM5</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E691326" w14:textId="0E2308A0" w:rsidR="00B86A6C" w:rsidRDefault="00B86A6C" w:rsidP="00B86A6C">
            <w:pPr>
              <w:widowControl w:val="0"/>
              <w:rPr>
                <w:rFonts w:ascii="Arial" w:hAnsi="Arial" w:cs="Arial"/>
                <w:color w:val="000000" w:themeColor="text1"/>
                <w:sz w:val="18"/>
                <w:szCs w:val="18"/>
                <w:lang w:eastAsia="zh-CN"/>
              </w:rPr>
            </w:pPr>
            <w:r>
              <w:rPr>
                <w:rFonts w:ascii="Arial" w:hAnsi="Arial" w:cs="Arial"/>
                <w:color w:val="000000" w:themeColor="text1"/>
                <w:sz w:val="18"/>
                <w:szCs w:val="18"/>
                <w:lang w:eastAsia="zh-CN"/>
              </w:rPr>
              <w:t>1.</w:t>
            </w:r>
            <w:r w:rsidRPr="00202DC9">
              <w:rPr>
                <w:rFonts w:ascii="Arial" w:hAnsi="Arial" w:cs="Arial"/>
                <w:color w:val="000000" w:themeColor="text1"/>
                <w:sz w:val="18"/>
                <w:szCs w:val="18"/>
                <w:lang w:eastAsia="zh-CN"/>
              </w:rPr>
              <w:t>Support of even triggered L1-RSRP reporting measured on candidate cell(s) periodic CSI-RS for event LTM5</w:t>
            </w:r>
          </w:p>
          <w:p w14:paraId="50109316" w14:textId="77777777" w:rsidR="00B86A6C" w:rsidRDefault="00B86A6C" w:rsidP="00B86A6C">
            <w:pPr>
              <w:widowControl w:val="0"/>
              <w:rPr>
                <w:rFonts w:ascii="Arial" w:hAnsi="Arial" w:cs="Arial"/>
                <w:color w:val="000000" w:themeColor="text1"/>
                <w:sz w:val="18"/>
                <w:szCs w:val="18"/>
              </w:rPr>
            </w:pPr>
            <w:r>
              <w:rPr>
                <w:rFonts w:ascii="Arial" w:hAnsi="Arial" w:cs="Arial" w:hint="eastAsia"/>
                <w:color w:val="000000" w:themeColor="text1"/>
                <w:sz w:val="18"/>
                <w:szCs w:val="18"/>
                <w:lang w:eastAsia="zh-CN"/>
              </w:rPr>
              <w:t>2</w:t>
            </w:r>
            <w:r>
              <w:rPr>
                <w:rFonts w:ascii="Arial" w:hAnsi="Arial" w:cs="Arial"/>
                <w:color w:val="000000" w:themeColor="text1"/>
                <w:sz w:val="18"/>
                <w:szCs w:val="18"/>
                <w:lang w:eastAsia="zh-CN"/>
              </w:rPr>
              <w:t xml:space="preserve">. </w:t>
            </w:r>
            <w:r w:rsidRPr="00831D8A">
              <w:rPr>
                <w:rFonts w:ascii="Arial" w:hAnsi="Arial" w:cs="Arial"/>
                <w:color w:val="000000" w:themeColor="text1"/>
                <w:sz w:val="18"/>
                <w:szCs w:val="18"/>
              </w:rPr>
              <w:t>Maximum number of RRC configured candidate cells for</w:t>
            </w:r>
            <w:r>
              <w:rPr>
                <w:rFonts w:ascii="Arial" w:hAnsi="Arial" w:cs="Arial"/>
                <w:color w:val="000000" w:themeColor="text1"/>
                <w:sz w:val="18"/>
                <w:szCs w:val="18"/>
              </w:rPr>
              <w:t xml:space="preserve"> even triggered</w:t>
            </w:r>
            <w:r w:rsidRPr="00831D8A">
              <w:rPr>
                <w:rFonts w:ascii="Arial" w:hAnsi="Arial" w:cs="Arial"/>
                <w:color w:val="000000" w:themeColor="text1"/>
                <w:sz w:val="18"/>
                <w:szCs w:val="18"/>
              </w:rPr>
              <w:t xml:space="preserve"> L1-RSRP measurement</w:t>
            </w:r>
          </w:p>
          <w:p w14:paraId="6F680067" w14:textId="26E79D9E" w:rsidR="00B86A6C" w:rsidRPr="00202DC9" w:rsidRDefault="00B86A6C" w:rsidP="00B86A6C">
            <w:pPr>
              <w:widowControl w:val="0"/>
              <w:rPr>
                <w:rFonts w:ascii="Arial" w:hAnsi="Arial" w:cs="Arial"/>
                <w:color w:val="FF0000"/>
                <w:sz w:val="18"/>
                <w:szCs w:val="18"/>
              </w:rPr>
            </w:pPr>
            <w:r>
              <w:rPr>
                <w:rFonts w:ascii="Arial" w:hAnsi="Arial" w:cs="Arial"/>
                <w:color w:val="000000" w:themeColor="text1"/>
                <w:sz w:val="18"/>
                <w:szCs w:val="18"/>
                <w:lang w:eastAsia="zh-CN"/>
              </w:rPr>
              <w:t xml:space="preserve">3. </w:t>
            </w:r>
            <w:r w:rsidRPr="00831D8A">
              <w:rPr>
                <w:rFonts w:ascii="Arial" w:hAnsi="Arial" w:cs="Arial"/>
                <w:color w:val="000000" w:themeColor="text1"/>
                <w:sz w:val="18"/>
                <w:szCs w:val="18"/>
              </w:rPr>
              <w:t xml:space="preserve">Support of up to L candidate cells and M beams in one report where a </w:t>
            </w:r>
            <w:r>
              <w:rPr>
                <w:rFonts w:ascii="Arial" w:hAnsi="Arial" w:cs="Arial"/>
                <w:color w:val="000000" w:themeColor="text1"/>
                <w:sz w:val="18"/>
                <w:szCs w:val="18"/>
              </w:rPr>
              <w:t>SSBR</w:t>
            </w:r>
            <w:r w:rsidRPr="00831D8A">
              <w:rPr>
                <w:rFonts w:ascii="Arial" w:hAnsi="Arial" w:cs="Arial"/>
                <w:color w:val="000000" w:themeColor="text1"/>
                <w:sz w:val="18"/>
                <w:szCs w:val="18"/>
              </w:rPr>
              <w:t>I-RSRP pair is used for each beam report</w:t>
            </w:r>
            <w:r w:rsidRPr="00831D8A">
              <w:rPr>
                <w:rFonts w:ascii="Arial" w:hAnsi="Arial" w:cs="Arial"/>
                <w:color w:val="000000" w:themeColor="text1"/>
                <w:sz w:val="18"/>
                <w:szCs w:val="18"/>
                <w:lang w:val="en-US"/>
              </w:rPr>
              <w:t xml:space="preserve"> L1-RSRP measurement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E458B2" w14:textId="069440B5" w:rsidR="00B86A6C" w:rsidRPr="00E13F28" w:rsidRDefault="00B86A6C" w:rsidP="00B86A6C">
            <w:pPr>
              <w:pStyle w:val="TAL"/>
              <w:keepNext w:val="0"/>
              <w:keepLines w:val="0"/>
              <w:widowControl w:val="0"/>
              <w:rPr>
                <w:rFonts w:eastAsia="MS Mincho" w:cs="Arial"/>
                <w:color w:val="000000" w:themeColor="text1"/>
                <w:szCs w:val="18"/>
                <w:highlight w:val="yellow"/>
              </w:rPr>
            </w:pPr>
            <w:r>
              <w:rPr>
                <w:rFonts w:eastAsiaTheme="minorEastAsia" w:cs="Arial"/>
                <w:color w:val="000000" w:themeColor="text1"/>
                <w:szCs w:val="18"/>
                <w:lang w:eastAsia="zh-CN"/>
              </w:rPr>
              <w:t>Xx-1-</w:t>
            </w:r>
            <w:r w:rsidR="00095A0A">
              <w:rPr>
                <w:rFonts w:eastAsiaTheme="minorEastAsia" w:cs="Arial"/>
                <w:color w:val="000000" w:themeColor="text1"/>
                <w:szCs w:val="18"/>
                <w:lang w:eastAsia="zh-CN"/>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B6014"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11E10B" w14:textId="77777777" w:rsidR="00B86A6C" w:rsidRPr="00E13F28" w:rsidRDefault="00B86A6C" w:rsidP="00B86A6C">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F32D8D"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2749CB"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46ED33"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06B27F"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FA5415"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457AFA" w14:textId="77777777" w:rsidR="00C568AD" w:rsidRPr="00F31922"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Component 2 candidate values: {1,2,3,4,5,6,7,8}</w:t>
            </w:r>
          </w:p>
          <w:p w14:paraId="728B9E29" w14:textId="77777777" w:rsidR="00C568AD" w:rsidRPr="00F31922" w:rsidRDefault="00C568AD" w:rsidP="00C568AD">
            <w:pPr>
              <w:rPr>
                <w:rFonts w:ascii="Arial" w:hAnsi="Arial" w:cs="Arial"/>
                <w:color w:val="000000" w:themeColor="text1"/>
                <w:sz w:val="18"/>
                <w:szCs w:val="18"/>
                <w:highlight w:val="yellow"/>
              </w:rPr>
            </w:pPr>
          </w:p>
          <w:p w14:paraId="713F86D3" w14:textId="77777777" w:rsidR="00C568AD" w:rsidRPr="00F31922"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Component 3 candidate values:</w:t>
            </w:r>
          </w:p>
          <w:p w14:paraId="2D243747" w14:textId="77777777" w:rsidR="00C568AD" w:rsidRPr="00F31922"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L: {1, 2,3,4}</w:t>
            </w:r>
          </w:p>
          <w:p w14:paraId="6169648D" w14:textId="77777777" w:rsidR="00C568AD" w:rsidRPr="00F31922"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M: {1, 2,3,4}</w:t>
            </w:r>
          </w:p>
          <w:p w14:paraId="487867F9" w14:textId="68DB035F" w:rsidR="00B86A6C" w:rsidRPr="00C568AD" w:rsidRDefault="00C568AD" w:rsidP="00C568AD">
            <w:pPr>
              <w:rPr>
                <w:rFonts w:ascii="Arial" w:hAnsi="Arial" w:cs="Arial"/>
                <w:color w:val="000000" w:themeColor="text1"/>
                <w:sz w:val="18"/>
                <w:szCs w:val="18"/>
                <w:highlight w:val="yellow"/>
              </w:rPr>
            </w:pPr>
            <w:r w:rsidRPr="00F31922">
              <w:rPr>
                <w:rFonts w:ascii="Arial" w:hAnsi="Arial" w:cs="Arial"/>
                <w:color w:val="000000" w:themeColor="text1"/>
                <w:sz w:val="18"/>
                <w:szCs w:val="18"/>
                <w:highlight w:val="yellow"/>
              </w:rPr>
              <w:t xml:space="preserve">M </w:t>
            </w:r>
            <w:r w:rsidRPr="00F31922">
              <w:rPr>
                <w:rFonts w:ascii="Arial" w:hAnsi="Arial" w:cs="Arial"/>
                <w:color w:val="000000" w:themeColor="text1"/>
                <w:sz w:val="18"/>
                <w:szCs w:val="18"/>
                <w:highlight w:val="yellow"/>
              </w:rPr>
              <w:sym w:font="Symbol" w:char="F0B4"/>
            </w:r>
            <w:r w:rsidRPr="00F31922">
              <w:rPr>
                <w:rFonts w:ascii="Arial" w:hAnsi="Arial" w:cs="Arial"/>
                <w:color w:val="000000" w:themeColor="text1"/>
                <w:sz w:val="18"/>
                <w:szCs w:val="18"/>
                <w:highlight w:val="yellow"/>
              </w:rPr>
              <w:t xml:space="preserve"> L: </w:t>
            </w:r>
            <w:r w:rsidRPr="00F31922">
              <w:rPr>
                <w:rFonts w:ascii="Arial" w:hAnsi="Arial" w:cs="Arial"/>
                <w:color w:val="000000" w:themeColor="text1"/>
                <w:sz w:val="18"/>
                <w:szCs w:val="18"/>
                <w:highlight w:val="yellow"/>
                <w:lang w:val="en-US"/>
              </w:rPr>
              <w:t>{1,2,3,4, 6, 8, 9, 12, 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E398ABB" w14:textId="22F6CB3A" w:rsidR="00B86A6C" w:rsidRPr="00E13F28" w:rsidRDefault="00B86A6C" w:rsidP="00B86A6C">
            <w:pPr>
              <w:pStyle w:val="TAL"/>
              <w:keepNext w:val="0"/>
              <w:keepLines w:val="0"/>
              <w:widowControl w:val="0"/>
              <w:rPr>
                <w:rFonts w:cs="Arial"/>
                <w:color w:val="000000" w:themeColor="text1"/>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B86A6C" w:rsidRPr="00E13F28" w14:paraId="5066F497" w14:textId="77777777" w:rsidTr="00AB08D7">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A559268" w14:textId="25B1059D" w:rsidR="00B86A6C" w:rsidRPr="004038CE" w:rsidRDefault="00B86A6C" w:rsidP="00B86A6C">
            <w:pPr>
              <w:pStyle w:val="TAL"/>
              <w:keepNext w:val="0"/>
              <w:keepLines w:val="0"/>
              <w:widowControl w:val="0"/>
              <w:rPr>
                <w:rFonts w:eastAsia="MS Mincho" w:cs="Arial"/>
                <w:color w:val="FF0000"/>
                <w:szCs w:val="18"/>
              </w:rPr>
            </w:pPr>
            <w:r>
              <w:rPr>
                <w:rFonts w:eastAsiaTheme="minorEastAsia" w:cs="Arial"/>
                <w:color w:val="000000" w:themeColor="text1"/>
                <w:szCs w:val="18"/>
                <w:lang w:eastAsia="zh-CN"/>
              </w:rPr>
              <w:t>Xx_NR_Mobility_PH4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DE5A6A" w14:textId="6A91B15B" w:rsidR="00B86A6C" w:rsidRPr="007F0CD0" w:rsidRDefault="00B86A6C" w:rsidP="00B86A6C">
            <w:pPr>
              <w:pStyle w:val="TAL"/>
              <w:keepNext w:val="0"/>
              <w:keepLines w:val="0"/>
              <w:widowControl w:val="0"/>
              <w:rPr>
                <w:rFonts w:eastAsiaTheme="minorEastAsia" w:cs="Arial"/>
                <w:color w:val="000000" w:themeColor="text1"/>
                <w:szCs w:val="18"/>
                <w:highlight w:val="yellow"/>
                <w:lang w:eastAsia="zh-CN"/>
              </w:rPr>
            </w:pPr>
            <w:r>
              <w:rPr>
                <w:rFonts w:eastAsiaTheme="minorEastAsia" w:cs="Arial"/>
                <w:color w:val="000000" w:themeColor="text1"/>
                <w:szCs w:val="18"/>
                <w:lang w:eastAsia="zh-CN"/>
              </w:rPr>
              <w:t>Xx-1-13</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3F604C" w14:textId="2BDE3F14" w:rsidR="00B86A6C" w:rsidRPr="00E13F28" w:rsidRDefault="00B86A6C" w:rsidP="00B86A6C">
            <w:pPr>
              <w:pStyle w:val="TAL"/>
              <w:keepNext w:val="0"/>
              <w:keepLines w:val="0"/>
              <w:widowControl w:val="0"/>
              <w:rPr>
                <w:rFonts w:eastAsia="宋体" w:cs="Arial"/>
                <w:color w:val="000000" w:themeColor="text1"/>
                <w:szCs w:val="18"/>
              </w:rPr>
            </w:pPr>
            <w:r>
              <w:t>CSI-RS measurement and CSI reporting after reception of LTM CSC MAC CE based on periodic CSI-RS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E2640" w14:textId="29A7528B" w:rsidR="00B86A6C" w:rsidRPr="00202DC9" w:rsidRDefault="00B86A6C" w:rsidP="00B86A6C">
            <w:pPr>
              <w:widowControl w:val="0"/>
              <w:rPr>
                <w:rFonts w:ascii="Arial" w:hAnsi="Arial" w:cs="Arial"/>
                <w:color w:val="000000" w:themeColor="text1"/>
                <w:sz w:val="18"/>
                <w:szCs w:val="18"/>
                <w:lang w:eastAsia="zh-CN"/>
              </w:rPr>
            </w:pPr>
            <w:r>
              <w:rPr>
                <w:rFonts w:ascii="Arial" w:hAnsi="Arial" w:cs="Arial"/>
                <w:color w:val="000000" w:themeColor="text1"/>
                <w:sz w:val="18"/>
                <w:szCs w:val="18"/>
                <w:lang w:eastAsia="zh-CN"/>
              </w:rPr>
              <w:t>1.</w:t>
            </w:r>
            <w:r w:rsidRPr="00202DC9">
              <w:rPr>
                <w:rFonts w:ascii="Arial" w:hAnsi="Arial" w:cs="Arial"/>
                <w:color w:val="000000" w:themeColor="text1"/>
                <w:sz w:val="18"/>
                <w:szCs w:val="18"/>
                <w:lang w:eastAsia="zh-CN"/>
              </w:rPr>
              <w:t>Support of CSI-RS measurement and CSI reporting after reception of LTM CSC MAC CE based on candidate(target) cell periodic CSI-RS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EE574B" w14:textId="4D4536C7" w:rsidR="00B86A6C" w:rsidRPr="000831A3" w:rsidRDefault="00B86A6C" w:rsidP="00B86A6C">
            <w:pPr>
              <w:pStyle w:val="TAL"/>
              <w:keepNext w:val="0"/>
              <w:keepLines w:val="0"/>
              <w:widowControl w:val="0"/>
              <w:rPr>
                <w:rFonts w:eastAsia="MS Mincho" w:cs="Arial"/>
                <w:color w:val="FF0000"/>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979D68"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7E6B5B" w14:textId="77777777" w:rsidR="00B86A6C" w:rsidRPr="00E13F28" w:rsidRDefault="00B86A6C" w:rsidP="00B86A6C">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E97453"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206E11"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2B5AD1"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47D932"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6421C5"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702470" w14:textId="77777777" w:rsidR="00B86A6C" w:rsidRPr="00E13F28" w:rsidRDefault="00B86A6C" w:rsidP="00B86A6C">
            <w:pPr>
              <w:pStyle w:val="TAL"/>
              <w:keepNext w:val="0"/>
              <w:keepLines w:val="0"/>
              <w:widowControl w:val="0"/>
              <w:rPr>
                <w:rFonts w:cs="Arial"/>
                <w:color w:val="000000" w:themeColor="text1"/>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5329410" w14:textId="4434AE73" w:rsidR="00B86A6C" w:rsidRPr="00706B2D" w:rsidRDefault="00B86A6C" w:rsidP="00B86A6C">
            <w:pPr>
              <w:pStyle w:val="TAL"/>
              <w:keepNext w:val="0"/>
              <w:keepLines w:val="0"/>
              <w:widowControl w:val="0"/>
              <w:rPr>
                <w:rFonts w:cs="Arial"/>
                <w:color w:val="FF0000"/>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B86A6C" w:rsidRPr="00E13F28" w14:paraId="40A8EDE1" w14:textId="77777777" w:rsidTr="00AB08D7">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70190C1" w14:textId="13311AF3" w:rsidR="00B86A6C" w:rsidRPr="004038CE" w:rsidRDefault="00B86A6C" w:rsidP="00B86A6C">
            <w:pPr>
              <w:pStyle w:val="TAL"/>
              <w:keepNext w:val="0"/>
              <w:keepLines w:val="0"/>
              <w:widowControl w:val="0"/>
              <w:rPr>
                <w:rFonts w:eastAsia="MS Mincho" w:cs="Arial"/>
                <w:color w:val="FF0000"/>
                <w:szCs w:val="18"/>
              </w:rPr>
            </w:pPr>
            <w:r>
              <w:rPr>
                <w:rFonts w:eastAsiaTheme="minorEastAsia" w:cs="Arial"/>
                <w:color w:val="000000" w:themeColor="text1"/>
                <w:szCs w:val="18"/>
                <w:lang w:eastAsia="zh-CN"/>
              </w:rPr>
              <w:t>Xx_NR_Mobility_PH4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1B29BC" w14:textId="323AF532" w:rsidR="00B86A6C" w:rsidRPr="00E13F28" w:rsidRDefault="00B86A6C" w:rsidP="00B86A6C">
            <w:pPr>
              <w:pStyle w:val="TAL"/>
              <w:keepNext w:val="0"/>
              <w:keepLines w:val="0"/>
              <w:widowControl w:val="0"/>
              <w:rPr>
                <w:rFonts w:eastAsia="MS Mincho" w:cs="Arial"/>
                <w:color w:val="000000" w:themeColor="text1"/>
                <w:szCs w:val="18"/>
              </w:rPr>
            </w:pPr>
            <w:r>
              <w:rPr>
                <w:rFonts w:eastAsiaTheme="minorEastAsia" w:cs="Arial"/>
                <w:color w:val="000000" w:themeColor="text1"/>
                <w:szCs w:val="18"/>
                <w:lang w:eastAsia="zh-CN"/>
              </w:rPr>
              <w:t>Xx-1-14</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71CE12D" w14:textId="6F561948" w:rsidR="00B86A6C" w:rsidRPr="00E13F28" w:rsidRDefault="00B86A6C" w:rsidP="00B86A6C">
            <w:pPr>
              <w:pStyle w:val="TAL"/>
              <w:keepNext w:val="0"/>
              <w:keepLines w:val="0"/>
              <w:widowControl w:val="0"/>
              <w:rPr>
                <w:rFonts w:eastAsia="宋体" w:cs="Arial"/>
                <w:color w:val="000000" w:themeColor="text1"/>
                <w:szCs w:val="18"/>
              </w:rPr>
            </w:pPr>
            <w:r>
              <w:t>CSI-RS measurement before reception of LTM CSC MAC CE based on periodic CSI-</w:t>
            </w:r>
            <w:r>
              <w:lastRenderedPageBreak/>
              <w:t>RS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9F72095" w14:textId="248E118B" w:rsidR="00B86A6C" w:rsidRPr="00202DC9" w:rsidRDefault="00B86A6C" w:rsidP="00B86A6C">
            <w:pPr>
              <w:widowControl w:val="0"/>
              <w:rPr>
                <w:rFonts w:ascii="Arial" w:hAnsi="Arial" w:cs="Arial"/>
                <w:color w:val="000000" w:themeColor="text1"/>
                <w:sz w:val="18"/>
                <w:szCs w:val="18"/>
                <w:lang w:eastAsia="zh-CN"/>
              </w:rPr>
            </w:pPr>
            <w:r>
              <w:rPr>
                <w:rFonts w:ascii="Arial" w:hAnsi="Arial" w:cs="Arial"/>
                <w:color w:val="000000" w:themeColor="text1"/>
                <w:sz w:val="18"/>
                <w:szCs w:val="18"/>
                <w:lang w:eastAsia="zh-CN"/>
              </w:rPr>
              <w:lastRenderedPageBreak/>
              <w:t>1.</w:t>
            </w:r>
            <w:r w:rsidRPr="00202DC9">
              <w:rPr>
                <w:rFonts w:ascii="Arial" w:hAnsi="Arial" w:cs="Arial"/>
                <w:color w:val="000000" w:themeColor="text1"/>
                <w:sz w:val="18"/>
                <w:szCs w:val="18"/>
                <w:lang w:eastAsia="zh-CN"/>
              </w:rPr>
              <w:t>Support of CSI-RS measurement before reception of CSC MAC CE and CSI reporting after reception of LTM CSC MAC CE based on candidate(target) cell periodic CSI-RS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A9FEE6" w14:textId="270C98A9" w:rsidR="00B86A6C" w:rsidRPr="007F0CD0" w:rsidRDefault="00B86A6C" w:rsidP="00B86A6C">
            <w:pPr>
              <w:pStyle w:val="TAL"/>
              <w:keepNext w:val="0"/>
              <w:keepLines w:val="0"/>
              <w:widowControl w:val="0"/>
              <w:rPr>
                <w:rFonts w:eastAsiaTheme="minorEastAsia" w:cs="Arial"/>
                <w:szCs w:val="18"/>
                <w:highlight w:val="yellow"/>
                <w:lang w:eastAsia="zh-CN"/>
              </w:rPr>
            </w:pPr>
            <w:r>
              <w:rPr>
                <w:rFonts w:eastAsiaTheme="minorEastAsia" w:cs="Arial"/>
                <w:color w:val="000000" w:themeColor="text1"/>
                <w:szCs w:val="18"/>
                <w:lang w:eastAsia="zh-CN"/>
              </w:rPr>
              <w:t>Xx-1-14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A48051"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DDB7732" w14:textId="77777777" w:rsidR="00B86A6C" w:rsidRPr="00E13F28" w:rsidRDefault="00B86A6C" w:rsidP="00B86A6C">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7895DA"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199A1E"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3A6D82"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87CA67"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C9167"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32143" w14:textId="77777777" w:rsidR="00B86A6C" w:rsidRPr="00E13F28" w:rsidRDefault="00B86A6C" w:rsidP="00B86A6C">
            <w:pPr>
              <w:pStyle w:val="TAL"/>
              <w:keepNext w:val="0"/>
              <w:keepLines w:val="0"/>
              <w:widowControl w:val="0"/>
              <w:rPr>
                <w:rFonts w:cs="Arial"/>
                <w:color w:val="000000" w:themeColor="text1"/>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1F0097E" w14:textId="41E0B791" w:rsidR="00B86A6C" w:rsidRPr="00706B2D" w:rsidRDefault="00B86A6C" w:rsidP="00B86A6C">
            <w:pPr>
              <w:pStyle w:val="TAL"/>
              <w:keepNext w:val="0"/>
              <w:keepLines w:val="0"/>
              <w:widowControl w:val="0"/>
              <w:rPr>
                <w:rFonts w:cs="Arial"/>
                <w:color w:val="FF0000"/>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B86A6C" w:rsidRPr="00E13F28" w14:paraId="3F171B02" w14:textId="77777777" w:rsidTr="00AB08D7">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C55E4B1" w14:textId="77777777" w:rsidR="00B86A6C" w:rsidRPr="004038CE" w:rsidRDefault="00B86A6C" w:rsidP="00B86A6C">
            <w:pPr>
              <w:pStyle w:val="TAL"/>
              <w:keepNext w:val="0"/>
              <w:keepLines w:val="0"/>
              <w:widowControl w:val="0"/>
              <w:rPr>
                <w:rFonts w:eastAsia="MS Mincho" w:cs="Arial"/>
                <w:color w:val="FF0000"/>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33491F" w14:textId="77777777" w:rsidR="00B86A6C" w:rsidRPr="00E13F28" w:rsidRDefault="00B86A6C" w:rsidP="00B86A6C">
            <w:pPr>
              <w:pStyle w:val="TAL"/>
              <w:keepNext w:val="0"/>
              <w:keepLines w:val="0"/>
              <w:widowControl w:val="0"/>
              <w:rPr>
                <w:rFonts w:eastAsia="MS Mincho" w:cs="Arial"/>
                <w:color w:val="000000" w:themeColor="text1"/>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888F68A"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966E286" w14:textId="77777777" w:rsidR="00B86A6C" w:rsidRPr="00344006" w:rsidRDefault="00B86A6C" w:rsidP="00B86A6C">
            <w:pPr>
              <w:widowControl w:val="0"/>
              <w:rPr>
                <w:rFonts w:ascii="Arial" w:hAnsi="Arial" w:cs="Arial"/>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0D1915" w14:textId="77777777" w:rsidR="00B86A6C" w:rsidRPr="000831A3" w:rsidRDefault="00B86A6C" w:rsidP="00B86A6C">
            <w:pPr>
              <w:pStyle w:val="TAL"/>
              <w:keepNext w:val="0"/>
              <w:keepLines w:val="0"/>
              <w:widowControl w:val="0"/>
              <w:rPr>
                <w:rFonts w:eastAsia="MS Mincho" w:cs="Arial"/>
                <w:color w:val="FF0000"/>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87EB69"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95ED823" w14:textId="77777777" w:rsidR="00B86A6C" w:rsidRPr="00E13F28" w:rsidRDefault="00B86A6C" w:rsidP="00B86A6C">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968B02"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5FB2D3"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5C4675"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07CF5F"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AB3353"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DCB963" w14:textId="77777777" w:rsidR="00B86A6C" w:rsidRPr="00E13F28" w:rsidRDefault="00B86A6C" w:rsidP="00B86A6C">
            <w:pPr>
              <w:pStyle w:val="TAL"/>
              <w:keepNext w:val="0"/>
              <w:keepLines w:val="0"/>
              <w:widowControl w:val="0"/>
              <w:rPr>
                <w:rFonts w:cs="Arial"/>
                <w:color w:val="000000" w:themeColor="text1"/>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C10630" w14:textId="77777777" w:rsidR="00B86A6C" w:rsidRPr="00706B2D" w:rsidRDefault="00B86A6C" w:rsidP="00B86A6C">
            <w:pPr>
              <w:pStyle w:val="TAL"/>
              <w:keepNext w:val="0"/>
              <w:keepLines w:val="0"/>
              <w:widowControl w:val="0"/>
              <w:rPr>
                <w:rFonts w:cs="Arial"/>
                <w:color w:val="FF0000"/>
                <w:szCs w:val="18"/>
              </w:rPr>
            </w:pPr>
          </w:p>
        </w:tc>
      </w:tr>
      <w:tr w:rsidR="00B86A6C" w:rsidRPr="00E13F28" w14:paraId="0744FB80" w14:textId="77777777" w:rsidTr="00AB08D7">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3AA4C9E" w14:textId="77777777" w:rsidR="00B86A6C" w:rsidRPr="004038CE" w:rsidRDefault="00B86A6C" w:rsidP="00B86A6C">
            <w:pPr>
              <w:pStyle w:val="TAL"/>
              <w:keepNext w:val="0"/>
              <w:keepLines w:val="0"/>
              <w:widowControl w:val="0"/>
              <w:rPr>
                <w:rFonts w:eastAsia="MS Mincho" w:cs="Arial"/>
                <w:color w:val="FF0000"/>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4A0B90" w14:textId="77777777" w:rsidR="00B86A6C" w:rsidRPr="00E13F28" w:rsidRDefault="00B86A6C" w:rsidP="00B86A6C">
            <w:pPr>
              <w:pStyle w:val="TAL"/>
              <w:keepNext w:val="0"/>
              <w:keepLines w:val="0"/>
              <w:widowControl w:val="0"/>
              <w:rPr>
                <w:rFonts w:eastAsia="MS Mincho" w:cs="Arial"/>
                <w:color w:val="000000" w:themeColor="text1"/>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EAA55B3"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7A68B52" w14:textId="77777777" w:rsidR="00B86A6C" w:rsidRPr="00344006" w:rsidRDefault="00B86A6C" w:rsidP="00B86A6C">
            <w:pPr>
              <w:widowControl w:val="0"/>
              <w:rPr>
                <w:rFonts w:ascii="Arial" w:hAnsi="Arial" w:cs="Arial"/>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3B93B8" w14:textId="77777777" w:rsidR="00B86A6C" w:rsidRPr="000831A3" w:rsidRDefault="00B86A6C" w:rsidP="00B86A6C">
            <w:pPr>
              <w:pStyle w:val="TAL"/>
              <w:keepNext w:val="0"/>
              <w:keepLines w:val="0"/>
              <w:widowControl w:val="0"/>
              <w:rPr>
                <w:rFonts w:eastAsia="MS Mincho" w:cs="Arial"/>
                <w:color w:val="FF0000"/>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9EC5E5"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11ACA0B" w14:textId="77777777" w:rsidR="00B86A6C" w:rsidRPr="00E13F28" w:rsidRDefault="00B86A6C" w:rsidP="00B86A6C">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C5D88C"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113074"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7C9174"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E4FBA4"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9676A7"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52C7BA" w14:textId="77777777" w:rsidR="00B86A6C" w:rsidRPr="00E13F28" w:rsidRDefault="00B86A6C" w:rsidP="00B86A6C">
            <w:pPr>
              <w:pStyle w:val="TAL"/>
              <w:keepNext w:val="0"/>
              <w:keepLines w:val="0"/>
              <w:widowControl w:val="0"/>
              <w:rPr>
                <w:rFonts w:cs="Arial"/>
                <w:color w:val="000000" w:themeColor="text1"/>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7C4E2FD" w14:textId="77777777" w:rsidR="00B86A6C" w:rsidRPr="00706B2D" w:rsidRDefault="00B86A6C" w:rsidP="00B86A6C">
            <w:pPr>
              <w:pStyle w:val="TAL"/>
              <w:keepNext w:val="0"/>
              <w:keepLines w:val="0"/>
              <w:widowControl w:val="0"/>
              <w:rPr>
                <w:rFonts w:cs="Arial"/>
                <w:color w:val="FF0000"/>
                <w:szCs w:val="18"/>
              </w:rPr>
            </w:pPr>
          </w:p>
        </w:tc>
      </w:tr>
      <w:tr w:rsidR="00B86A6C" w:rsidRPr="00E13F28" w14:paraId="3C0B35C4" w14:textId="77777777" w:rsidTr="00AB08D7">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26A6FE1" w14:textId="77777777" w:rsidR="00B86A6C" w:rsidRPr="004038CE" w:rsidRDefault="00B86A6C" w:rsidP="00B86A6C">
            <w:pPr>
              <w:pStyle w:val="TAL"/>
              <w:keepNext w:val="0"/>
              <w:keepLines w:val="0"/>
              <w:widowControl w:val="0"/>
              <w:rPr>
                <w:rFonts w:eastAsia="MS Mincho" w:cs="Arial"/>
                <w:color w:val="FF0000"/>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52BD9D" w14:textId="77777777" w:rsidR="00B86A6C" w:rsidRPr="00E13F28" w:rsidRDefault="00B86A6C" w:rsidP="00B86A6C">
            <w:pPr>
              <w:pStyle w:val="TAL"/>
              <w:keepNext w:val="0"/>
              <w:keepLines w:val="0"/>
              <w:widowControl w:val="0"/>
              <w:rPr>
                <w:rFonts w:eastAsia="MS Mincho" w:cs="Arial"/>
                <w:color w:val="000000" w:themeColor="text1"/>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4116B1"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11048EF" w14:textId="77777777" w:rsidR="00B86A6C" w:rsidRPr="00344006" w:rsidRDefault="00B86A6C" w:rsidP="00B86A6C">
            <w:pPr>
              <w:widowControl w:val="0"/>
              <w:rPr>
                <w:rFonts w:ascii="Arial" w:hAnsi="Arial" w:cs="Arial"/>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CAE15A" w14:textId="77777777" w:rsidR="00B86A6C" w:rsidRPr="000831A3" w:rsidRDefault="00B86A6C" w:rsidP="00B86A6C">
            <w:pPr>
              <w:pStyle w:val="TAL"/>
              <w:keepNext w:val="0"/>
              <w:keepLines w:val="0"/>
              <w:widowControl w:val="0"/>
              <w:rPr>
                <w:rFonts w:eastAsia="MS Mincho" w:cs="Arial"/>
                <w:color w:val="FF0000"/>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33FC16"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5A88ED" w14:textId="77777777" w:rsidR="00B86A6C" w:rsidRPr="00E13F28" w:rsidRDefault="00B86A6C" w:rsidP="00B86A6C">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4390AA" w14:textId="77777777" w:rsidR="00B86A6C" w:rsidRPr="00E13F28" w:rsidRDefault="00B86A6C" w:rsidP="00B86A6C">
            <w:pPr>
              <w:pStyle w:val="TAL"/>
              <w:keepNext w:val="0"/>
              <w:keepLines w:val="0"/>
              <w:widowControl w:val="0"/>
              <w:rPr>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1195D0"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AD0E0C"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00D920"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965047" w14:textId="77777777" w:rsidR="00B86A6C" w:rsidRPr="00E13F28" w:rsidRDefault="00B86A6C" w:rsidP="00B86A6C">
            <w:pPr>
              <w:pStyle w:val="TAL"/>
              <w:keepNext w:val="0"/>
              <w:keepLines w:val="0"/>
              <w:widowControl w:val="0"/>
              <w:rPr>
                <w:rFonts w:eastAsia="MS Mincho" w:cs="Arial"/>
                <w:color w:val="000000" w:themeColor="text1"/>
                <w:szCs w:val="18"/>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92A1B7" w14:textId="77777777" w:rsidR="00B86A6C" w:rsidRPr="00E13F28" w:rsidRDefault="00B86A6C" w:rsidP="00B86A6C">
            <w:pPr>
              <w:pStyle w:val="TAL"/>
              <w:keepNext w:val="0"/>
              <w:keepLines w:val="0"/>
              <w:widowControl w:val="0"/>
              <w:rPr>
                <w:rFonts w:cs="Arial"/>
                <w:color w:val="000000" w:themeColor="text1"/>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52AEDD" w14:textId="77777777" w:rsidR="00B86A6C" w:rsidRPr="00706B2D" w:rsidRDefault="00B86A6C" w:rsidP="00B86A6C">
            <w:pPr>
              <w:pStyle w:val="TAL"/>
              <w:keepNext w:val="0"/>
              <w:keepLines w:val="0"/>
              <w:widowControl w:val="0"/>
              <w:rPr>
                <w:rFonts w:cs="Arial"/>
                <w:color w:val="FF0000"/>
                <w:szCs w:val="18"/>
              </w:rPr>
            </w:pPr>
          </w:p>
        </w:tc>
      </w:tr>
      <w:bookmarkEnd w:id="7"/>
    </w:tbl>
    <w:p w14:paraId="52A7D171" w14:textId="77777777" w:rsidR="000A3A78" w:rsidRPr="000A3A78" w:rsidRDefault="000A3A78" w:rsidP="000A3A78">
      <w:pPr>
        <w:rPr>
          <w:lang w:val="en-US" w:eastAsia="zh-CN"/>
        </w:rPr>
      </w:pPr>
    </w:p>
    <w:p w14:paraId="68B970CB" w14:textId="77777777" w:rsidR="008A4560" w:rsidRDefault="008A4560" w:rsidP="000A3A78">
      <w:pPr>
        <w:rPr>
          <w:lang w:val="en-US" w:eastAsia="zh-CN"/>
        </w:rPr>
        <w:sectPr w:rsidR="008A4560" w:rsidSect="00D96A8F">
          <w:pgSz w:w="23811" w:h="16838" w:orient="landscape" w:code="8"/>
          <w:pgMar w:top="1134" w:right="1134" w:bottom="1134" w:left="1134" w:header="720" w:footer="720" w:gutter="0"/>
          <w:cols w:space="720"/>
          <w:docGrid w:linePitch="272"/>
        </w:sectPr>
      </w:pPr>
    </w:p>
    <w:p w14:paraId="738B4FD8" w14:textId="0DB599E5" w:rsidR="00EB4D36" w:rsidRDefault="00EB4D36" w:rsidP="00EB4D36">
      <w:pPr>
        <w:pStyle w:val="1"/>
      </w:pPr>
      <w:r>
        <w:lastRenderedPageBreak/>
        <w:t>Conclusion</w:t>
      </w:r>
    </w:p>
    <w:p w14:paraId="7313B5B2" w14:textId="64C20A78" w:rsidR="00EB4D36" w:rsidRDefault="00EB4D36" w:rsidP="00EB4D36">
      <w:pPr>
        <w:rPr>
          <w:lang w:val="fr-FR" w:eastAsia="zh-CN"/>
        </w:rPr>
      </w:pPr>
      <w:r w:rsidRPr="00EB4D36">
        <w:rPr>
          <w:lang w:val="fr-FR" w:eastAsia="zh-CN"/>
        </w:rPr>
        <w:t xml:space="preserve">In this contribution we provide </w:t>
      </w:r>
      <w:r w:rsidR="002F3EC4">
        <w:rPr>
          <w:lang w:val="fr-FR" w:eastAsia="zh-CN"/>
        </w:rPr>
        <w:t>our views on</w:t>
      </w:r>
      <w:r w:rsidRPr="00EB4D36">
        <w:rPr>
          <w:lang w:val="fr-FR" w:eastAsia="zh-CN"/>
        </w:rPr>
        <w:t xml:space="preserve"> UE features for </w:t>
      </w:r>
      <w:r w:rsidR="002F3EC4">
        <w:rPr>
          <w:lang w:val="fr-FR" w:eastAsia="zh-CN"/>
        </w:rPr>
        <w:t>Rel-19 Mobility enhancement in section 2</w:t>
      </w:r>
      <w:r w:rsidRPr="00EB4D36">
        <w:rPr>
          <w:lang w:val="fr-FR" w:eastAsia="zh-CN"/>
        </w:rPr>
        <w:t>.</w:t>
      </w:r>
      <w:r w:rsidR="002F3EC4">
        <w:rPr>
          <w:lang w:val="fr-FR" w:eastAsia="zh-CN"/>
        </w:rPr>
        <w:t xml:space="preserve"> We have following proposal.</w:t>
      </w:r>
    </w:p>
    <w:p w14:paraId="0ADDA50F" w14:textId="4C88E62A" w:rsidR="00EB4D36" w:rsidRPr="00EB4D36" w:rsidRDefault="00EB4D36" w:rsidP="00EB4D36">
      <w:pPr>
        <w:pStyle w:val="proposal"/>
      </w:pPr>
      <w:r w:rsidRPr="00EB4D36">
        <w:t>Adopt</w:t>
      </w:r>
      <w:r>
        <w:t xml:space="preserve"> the </w:t>
      </w:r>
      <w:r w:rsidR="002F3EC4">
        <w:t>UE features listed in table in section 2.</w:t>
      </w:r>
    </w:p>
    <w:bookmarkEnd w:id="5"/>
    <w:p w14:paraId="6FA95284" w14:textId="77777777" w:rsidR="00EB4D36" w:rsidRPr="00EB4D36" w:rsidRDefault="00EB4D36" w:rsidP="00EB4D36">
      <w:pPr>
        <w:rPr>
          <w:lang w:val="fr-FR" w:eastAsia="zh-CN"/>
        </w:rPr>
      </w:pPr>
    </w:p>
    <w:sectPr w:rsidR="00EB4D36" w:rsidRPr="00EB4D36" w:rsidSect="008A4560">
      <w:pgSz w:w="11906" w:h="16838"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4B7DB" w14:textId="77777777" w:rsidR="00750816" w:rsidRDefault="00750816">
      <w:r>
        <w:separator/>
      </w:r>
    </w:p>
  </w:endnote>
  <w:endnote w:type="continuationSeparator" w:id="0">
    <w:p w14:paraId="43D692AF" w14:textId="77777777" w:rsidR="00750816" w:rsidRDefault="00750816">
      <w:r>
        <w:continuationSeparator/>
      </w:r>
    </w:p>
  </w:endnote>
  <w:endnote w:type="continuationNotice" w:id="1">
    <w:p w14:paraId="61E18BFA" w14:textId="77777777" w:rsidR="00750816" w:rsidRDefault="007508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C6079" w14:textId="77777777" w:rsidR="00750816" w:rsidRDefault="00750816">
      <w:r>
        <w:separator/>
      </w:r>
    </w:p>
  </w:footnote>
  <w:footnote w:type="continuationSeparator" w:id="0">
    <w:p w14:paraId="37087BC8" w14:textId="77777777" w:rsidR="00750816" w:rsidRDefault="00750816">
      <w:r>
        <w:continuationSeparator/>
      </w:r>
    </w:p>
  </w:footnote>
  <w:footnote w:type="continuationNotice" w:id="1">
    <w:p w14:paraId="1306CEAA" w14:textId="77777777" w:rsidR="00750816" w:rsidRDefault="007508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02398"/>
    <w:multiLevelType w:val="hybridMultilevel"/>
    <w:tmpl w:val="A45855E2"/>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B02C5"/>
    <w:multiLevelType w:val="hybridMultilevel"/>
    <w:tmpl w:val="6E369794"/>
    <w:lvl w:ilvl="0" w:tplc="E52EBAA8">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5D167B"/>
    <w:multiLevelType w:val="hybridMultilevel"/>
    <w:tmpl w:val="55CAA3D0"/>
    <w:lvl w:ilvl="0" w:tplc="6630C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3B4EBF"/>
    <w:multiLevelType w:val="hybridMultilevel"/>
    <w:tmpl w:val="29A298DC"/>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AC09CF"/>
    <w:multiLevelType w:val="hybridMultilevel"/>
    <w:tmpl w:val="24427762"/>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061052"/>
    <w:multiLevelType w:val="hybridMultilevel"/>
    <w:tmpl w:val="2952BC34"/>
    <w:lvl w:ilvl="0" w:tplc="3A6EF3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DC520F"/>
    <w:multiLevelType w:val="hybridMultilevel"/>
    <w:tmpl w:val="D898C048"/>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D024EA"/>
    <w:multiLevelType w:val="hybridMultilevel"/>
    <w:tmpl w:val="5B94A1DE"/>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FE08F7"/>
    <w:multiLevelType w:val="hybridMultilevel"/>
    <w:tmpl w:val="A5761030"/>
    <w:lvl w:ilvl="0" w:tplc="BBD212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D72B4B"/>
    <w:multiLevelType w:val="hybridMultilevel"/>
    <w:tmpl w:val="60BC8BCE"/>
    <w:lvl w:ilvl="0" w:tplc="7E2616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3D453082"/>
    <w:multiLevelType w:val="hybridMultilevel"/>
    <w:tmpl w:val="0174158E"/>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A24C89"/>
    <w:multiLevelType w:val="hybridMultilevel"/>
    <w:tmpl w:val="A69C40E0"/>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FF5F2B"/>
    <w:multiLevelType w:val="multilevel"/>
    <w:tmpl w:val="999C5D1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332806"/>
    <w:multiLevelType w:val="hybridMultilevel"/>
    <w:tmpl w:val="61A8E320"/>
    <w:lvl w:ilvl="0" w:tplc="3E34B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A31A86"/>
    <w:multiLevelType w:val="hybridMultilevel"/>
    <w:tmpl w:val="94D2C444"/>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9D38DF"/>
    <w:multiLevelType w:val="hybridMultilevel"/>
    <w:tmpl w:val="59825DFA"/>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12581F"/>
    <w:multiLevelType w:val="hybridMultilevel"/>
    <w:tmpl w:val="29A298DC"/>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6A79F4"/>
    <w:multiLevelType w:val="hybridMultilevel"/>
    <w:tmpl w:val="FBE8A2A6"/>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B3781F"/>
    <w:multiLevelType w:val="hybridMultilevel"/>
    <w:tmpl w:val="96C6D79E"/>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
  </w:num>
  <w:num w:numId="3">
    <w:abstractNumId w:val="13"/>
  </w:num>
  <w:num w:numId="4">
    <w:abstractNumId w:val="7"/>
  </w:num>
  <w:num w:numId="5">
    <w:abstractNumId w:val="18"/>
  </w:num>
  <w:num w:numId="6">
    <w:abstractNumId w:val="22"/>
  </w:num>
  <w:num w:numId="7">
    <w:abstractNumId w:val="0"/>
  </w:num>
  <w:num w:numId="8">
    <w:abstractNumId w:val="23"/>
  </w:num>
  <w:num w:numId="9">
    <w:abstractNumId w:val="17"/>
  </w:num>
  <w:num w:numId="10">
    <w:abstractNumId w:val="17"/>
  </w:num>
  <w:num w:numId="11">
    <w:abstractNumId w:val="17"/>
  </w:num>
  <w:num w:numId="12">
    <w:abstractNumId w:val="14"/>
  </w:num>
  <w:num w:numId="13">
    <w:abstractNumId w:val="19"/>
  </w:num>
  <w:num w:numId="14">
    <w:abstractNumId w:val="25"/>
  </w:num>
  <w:num w:numId="15">
    <w:abstractNumId w:val="12"/>
  </w:num>
  <w:num w:numId="16">
    <w:abstractNumId w:val="5"/>
  </w:num>
  <w:num w:numId="17">
    <w:abstractNumId w:val="16"/>
  </w:num>
  <w:num w:numId="18">
    <w:abstractNumId w:val="15"/>
  </w:num>
  <w:num w:numId="19">
    <w:abstractNumId w:val="2"/>
  </w:num>
  <w:num w:numId="20">
    <w:abstractNumId w:val="20"/>
  </w:num>
  <w:num w:numId="21">
    <w:abstractNumId w:val="26"/>
  </w:num>
  <w:num w:numId="22">
    <w:abstractNumId w:val="24"/>
  </w:num>
  <w:num w:numId="23">
    <w:abstractNumId w:val="10"/>
  </w:num>
  <w:num w:numId="24">
    <w:abstractNumId w:val="9"/>
  </w:num>
  <w:num w:numId="25">
    <w:abstractNumId w:val="3"/>
  </w:num>
  <w:num w:numId="26">
    <w:abstractNumId w:val="27"/>
  </w:num>
  <w:num w:numId="27">
    <w:abstractNumId w:val="6"/>
  </w:num>
  <w:num w:numId="28">
    <w:abstractNumId w:val="21"/>
  </w:num>
  <w:num w:numId="29">
    <w:abstractNumId w:val="4"/>
  </w:num>
  <w:num w:numId="30">
    <w:abstractNumId w:val="11"/>
  </w:num>
  <w:num w:numId="3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3C8F"/>
    <w:rsid w:val="0001459F"/>
    <w:rsid w:val="00014DC2"/>
    <w:rsid w:val="000154E8"/>
    <w:rsid w:val="00016171"/>
    <w:rsid w:val="000206F5"/>
    <w:rsid w:val="00021963"/>
    <w:rsid w:val="00021A46"/>
    <w:rsid w:val="000252C6"/>
    <w:rsid w:val="00027418"/>
    <w:rsid w:val="000279D9"/>
    <w:rsid w:val="00027A49"/>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0F52"/>
    <w:rsid w:val="000831A3"/>
    <w:rsid w:val="000845D8"/>
    <w:rsid w:val="000846FA"/>
    <w:rsid w:val="00084952"/>
    <w:rsid w:val="00085529"/>
    <w:rsid w:val="00091D95"/>
    <w:rsid w:val="00095073"/>
    <w:rsid w:val="00095A0A"/>
    <w:rsid w:val="0009777C"/>
    <w:rsid w:val="000A0641"/>
    <w:rsid w:val="000A3A78"/>
    <w:rsid w:val="000A6DF5"/>
    <w:rsid w:val="000B3CBE"/>
    <w:rsid w:val="000B6706"/>
    <w:rsid w:val="000C256E"/>
    <w:rsid w:val="000C401F"/>
    <w:rsid w:val="000C47DE"/>
    <w:rsid w:val="000C4860"/>
    <w:rsid w:val="000C748B"/>
    <w:rsid w:val="000C74E2"/>
    <w:rsid w:val="000D241E"/>
    <w:rsid w:val="000D242E"/>
    <w:rsid w:val="000D58D1"/>
    <w:rsid w:val="000D698F"/>
    <w:rsid w:val="000E3C05"/>
    <w:rsid w:val="000E474A"/>
    <w:rsid w:val="000E5BCB"/>
    <w:rsid w:val="000E67A5"/>
    <w:rsid w:val="0010080A"/>
    <w:rsid w:val="001018D5"/>
    <w:rsid w:val="0010230E"/>
    <w:rsid w:val="00102B97"/>
    <w:rsid w:val="00111908"/>
    <w:rsid w:val="00113138"/>
    <w:rsid w:val="00114374"/>
    <w:rsid w:val="00120884"/>
    <w:rsid w:val="00130389"/>
    <w:rsid w:val="00131CB0"/>
    <w:rsid w:val="00132BA9"/>
    <w:rsid w:val="00132CBE"/>
    <w:rsid w:val="00136B72"/>
    <w:rsid w:val="001376F6"/>
    <w:rsid w:val="00146BE5"/>
    <w:rsid w:val="00146D61"/>
    <w:rsid w:val="001559B6"/>
    <w:rsid w:val="00156174"/>
    <w:rsid w:val="00161A55"/>
    <w:rsid w:val="0016558D"/>
    <w:rsid w:val="001671FB"/>
    <w:rsid w:val="00167B43"/>
    <w:rsid w:val="001742DF"/>
    <w:rsid w:val="00176791"/>
    <w:rsid w:val="001777C6"/>
    <w:rsid w:val="0018004F"/>
    <w:rsid w:val="00181021"/>
    <w:rsid w:val="00181906"/>
    <w:rsid w:val="00182437"/>
    <w:rsid w:val="00184862"/>
    <w:rsid w:val="00185777"/>
    <w:rsid w:val="00186520"/>
    <w:rsid w:val="00186869"/>
    <w:rsid w:val="00191AC9"/>
    <w:rsid w:val="0019426E"/>
    <w:rsid w:val="001A235A"/>
    <w:rsid w:val="001A3FB4"/>
    <w:rsid w:val="001B3F4E"/>
    <w:rsid w:val="001B6469"/>
    <w:rsid w:val="001C0BAC"/>
    <w:rsid w:val="001C12B4"/>
    <w:rsid w:val="001C37F5"/>
    <w:rsid w:val="001C40D9"/>
    <w:rsid w:val="001C45C2"/>
    <w:rsid w:val="001C5621"/>
    <w:rsid w:val="001C61EF"/>
    <w:rsid w:val="001C74BE"/>
    <w:rsid w:val="001D150F"/>
    <w:rsid w:val="001D41B7"/>
    <w:rsid w:val="001D52A5"/>
    <w:rsid w:val="001D6F38"/>
    <w:rsid w:val="001D7AE8"/>
    <w:rsid w:val="001E341E"/>
    <w:rsid w:val="001E3EFE"/>
    <w:rsid w:val="001F05DC"/>
    <w:rsid w:val="001F0B04"/>
    <w:rsid w:val="001F20E5"/>
    <w:rsid w:val="001F2C8F"/>
    <w:rsid w:val="001F3669"/>
    <w:rsid w:val="001F37C1"/>
    <w:rsid w:val="001F639F"/>
    <w:rsid w:val="00202C71"/>
    <w:rsid w:val="00202DC9"/>
    <w:rsid w:val="00206F84"/>
    <w:rsid w:val="00207E50"/>
    <w:rsid w:val="00210B7B"/>
    <w:rsid w:val="00211448"/>
    <w:rsid w:val="0021214B"/>
    <w:rsid w:val="00214E9C"/>
    <w:rsid w:val="00214F2A"/>
    <w:rsid w:val="00217699"/>
    <w:rsid w:val="00221E20"/>
    <w:rsid w:val="00222232"/>
    <w:rsid w:val="00225EB9"/>
    <w:rsid w:val="002318A4"/>
    <w:rsid w:val="00237671"/>
    <w:rsid w:val="002403C8"/>
    <w:rsid w:val="002418CB"/>
    <w:rsid w:val="002463BD"/>
    <w:rsid w:val="00246843"/>
    <w:rsid w:val="00246C5D"/>
    <w:rsid w:val="00247983"/>
    <w:rsid w:val="0025116B"/>
    <w:rsid w:val="00251A50"/>
    <w:rsid w:val="00253E16"/>
    <w:rsid w:val="0025466B"/>
    <w:rsid w:val="00255925"/>
    <w:rsid w:val="00255966"/>
    <w:rsid w:val="00256228"/>
    <w:rsid w:val="0025787C"/>
    <w:rsid w:val="00265760"/>
    <w:rsid w:val="0026753E"/>
    <w:rsid w:val="00271586"/>
    <w:rsid w:val="00271CD9"/>
    <w:rsid w:val="0027358D"/>
    <w:rsid w:val="00273E6E"/>
    <w:rsid w:val="00274937"/>
    <w:rsid w:val="00277FBD"/>
    <w:rsid w:val="00282066"/>
    <w:rsid w:val="00282E2C"/>
    <w:rsid w:val="00293C36"/>
    <w:rsid w:val="00293DB3"/>
    <w:rsid w:val="0029433B"/>
    <w:rsid w:val="0029757E"/>
    <w:rsid w:val="00297DD6"/>
    <w:rsid w:val="002A1320"/>
    <w:rsid w:val="002A1E7D"/>
    <w:rsid w:val="002B08E6"/>
    <w:rsid w:val="002B1FFA"/>
    <w:rsid w:val="002B2B40"/>
    <w:rsid w:val="002B32DD"/>
    <w:rsid w:val="002B4B78"/>
    <w:rsid w:val="002B4D11"/>
    <w:rsid w:val="002B5177"/>
    <w:rsid w:val="002B544D"/>
    <w:rsid w:val="002B6E04"/>
    <w:rsid w:val="002B6E21"/>
    <w:rsid w:val="002C0656"/>
    <w:rsid w:val="002C2567"/>
    <w:rsid w:val="002C2DFC"/>
    <w:rsid w:val="002C5DF1"/>
    <w:rsid w:val="002C7180"/>
    <w:rsid w:val="002C7702"/>
    <w:rsid w:val="002D0410"/>
    <w:rsid w:val="002D1751"/>
    <w:rsid w:val="002D1A27"/>
    <w:rsid w:val="002D4D40"/>
    <w:rsid w:val="002D5218"/>
    <w:rsid w:val="002E1DF6"/>
    <w:rsid w:val="002F0759"/>
    <w:rsid w:val="002F2880"/>
    <w:rsid w:val="002F3EC4"/>
    <w:rsid w:val="002F4411"/>
    <w:rsid w:val="002F5259"/>
    <w:rsid w:val="002F57D7"/>
    <w:rsid w:val="002F7271"/>
    <w:rsid w:val="00304116"/>
    <w:rsid w:val="0030546D"/>
    <w:rsid w:val="0031364B"/>
    <w:rsid w:val="0031538E"/>
    <w:rsid w:val="0032089E"/>
    <w:rsid w:val="0032301D"/>
    <w:rsid w:val="003230FF"/>
    <w:rsid w:val="00323CC8"/>
    <w:rsid w:val="0032415B"/>
    <w:rsid w:val="003258E5"/>
    <w:rsid w:val="00325ACA"/>
    <w:rsid w:val="003269DE"/>
    <w:rsid w:val="0033037F"/>
    <w:rsid w:val="00343017"/>
    <w:rsid w:val="00343A55"/>
    <w:rsid w:val="00344006"/>
    <w:rsid w:val="00344BB4"/>
    <w:rsid w:val="00345EEA"/>
    <w:rsid w:val="00350D87"/>
    <w:rsid w:val="003521DB"/>
    <w:rsid w:val="0035371D"/>
    <w:rsid w:val="003544C1"/>
    <w:rsid w:val="003546A7"/>
    <w:rsid w:val="00354F0E"/>
    <w:rsid w:val="00357973"/>
    <w:rsid w:val="00360760"/>
    <w:rsid w:val="0036084B"/>
    <w:rsid w:val="00361E6E"/>
    <w:rsid w:val="00364947"/>
    <w:rsid w:val="003653F4"/>
    <w:rsid w:val="00365442"/>
    <w:rsid w:val="00367149"/>
    <w:rsid w:val="0037187C"/>
    <w:rsid w:val="00371B1E"/>
    <w:rsid w:val="0037212B"/>
    <w:rsid w:val="00373044"/>
    <w:rsid w:val="003734D3"/>
    <w:rsid w:val="00377C65"/>
    <w:rsid w:val="003805D1"/>
    <w:rsid w:val="00382427"/>
    <w:rsid w:val="00382901"/>
    <w:rsid w:val="00386F0E"/>
    <w:rsid w:val="00387499"/>
    <w:rsid w:val="00390B6E"/>
    <w:rsid w:val="00391B3E"/>
    <w:rsid w:val="00391D63"/>
    <w:rsid w:val="003923B7"/>
    <w:rsid w:val="00392A3A"/>
    <w:rsid w:val="00394834"/>
    <w:rsid w:val="00394AC8"/>
    <w:rsid w:val="003957ED"/>
    <w:rsid w:val="00397A6D"/>
    <w:rsid w:val="003A135F"/>
    <w:rsid w:val="003A38B3"/>
    <w:rsid w:val="003A4607"/>
    <w:rsid w:val="003B0BF8"/>
    <w:rsid w:val="003B3CC0"/>
    <w:rsid w:val="003B3DC0"/>
    <w:rsid w:val="003B6548"/>
    <w:rsid w:val="003C1D70"/>
    <w:rsid w:val="003C263C"/>
    <w:rsid w:val="003C3033"/>
    <w:rsid w:val="003C4584"/>
    <w:rsid w:val="003C67BF"/>
    <w:rsid w:val="003D33A8"/>
    <w:rsid w:val="003D50DF"/>
    <w:rsid w:val="003D7BDA"/>
    <w:rsid w:val="003E0305"/>
    <w:rsid w:val="003E04C4"/>
    <w:rsid w:val="003E04E9"/>
    <w:rsid w:val="003E2608"/>
    <w:rsid w:val="003E35DC"/>
    <w:rsid w:val="003E6A3A"/>
    <w:rsid w:val="003E7642"/>
    <w:rsid w:val="003F4797"/>
    <w:rsid w:val="003F47B5"/>
    <w:rsid w:val="003F6D0C"/>
    <w:rsid w:val="004003E8"/>
    <w:rsid w:val="0040222B"/>
    <w:rsid w:val="004022CC"/>
    <w:rsid w:val="00403018"/>
    <w:rsid w:val="004038CE"/>
    <w:rsid w:val="004041B8"/>
    <w:rsid w:val="004109C3"/>
    <w:rsid w:val="00411777"/>
    <w:rsid w:val="00414181"/>
    <w:rsid w:val="0041782C"/>
    <w:rsid w:val="004206FA"/>
    <w:rsid w:val="004213CE"/>
    <w:rsid w:val="004223F1"/>
    <w:rsid w:val="00424AFD"/>
    <w:rsid w:val="004265C9"/>
    <w:rsid w:val="00431123"/>
    <w:rsid w:val="00431E83"/>
    <w:rsid w:val="00432F62"/>
    <w:rsid w:val="0043707E"/>
    <w:rsid w:val="00437B5E"/>
    <w:rsid w:val="0044004B"/>
    <w:rsid w:val="004525D2"/>
    <w:rsid w:val="00455581"/>
    <w:rsid w:val="004604FD"/>
    <w:rsid w:val="00460D00"/>
    <w:rsid w:val="00460DBF"/>
    <w:rsid w:val="00462878"/>
    <w:rsid w:val="00462BD0"/>
    <w:rsid w:val="00471F19"/>
    <w:rsid w:val="00474298"/>
    <w:rsid w:val="00481090"/>
    <w:rsid w:val="0048214B"/>
    <w:rsid w:val="004826E7"/>
    <w:rsid w:val="0049013E"/>
    <w:rsid w:val="004902E0"/>
    <w:rsid w:val="00490947"/>
    <w:rsid w:val="00490CF3"/>
    <w:rsid w:val="004910AC"/>
    <w:rsid w:val="0049116A"/>
    <w:rsid w:val="004945F3"/>
    <w:rsid w:val="00494E42"/>
    <w:rsid w:val="004952EA"/>
    <w:rsid w:val="004A2F9D"/>
    <w:rsid w:val="004A5270"/>
    <w:rsid w:val="004B1BEE"/>
    <w:rsid w:val="004B7403"/>
    <w:rsid w:val="004C20CB"/>
    <w:rsid w:val="004C2920"/>
    <w:rsid w:val="004C431C"/>
    <w:rsid w:val="004C5181"/>
    <w:rsid w:val="004C5E15"/>
    <w:rsid w:val="004C6C1E"/>
    <w:rsid w:val="004C7A79"/>
    <w:rsid w:val="004D3084"/>
    <w:rsid w:val="004D31D3"/>
    <w:rsid w:val="004D6CBB"/>
    <w:rsid w:val="004E14BC"/>
    <w:rsid w:val="004E1DF7"/>
    <w:rsid w:val="004E3978"/>
    <w:rsid w:val="004E40C3"/>
    <w:rsid w:val="004E4F65"/>
    <w:rsid w:val="004F344E"/>
    <w:rsid w:val="00501F57"/>
    <w:rsid w:val="005021FC"/>
    <w:rsid w:val="00502853"/>
    <w:rsid w:val="00504101"/>
    <w:rsid w:val="00510090"/>
    <w:rsid w:val="005104F5"/>
    <w:rsid w:val="00511D3D"/>
    <w:rsid w:val="00514701"/>
    <w:rsid w:val="00514C06"/>
    <w:rsid w:val="00516B1D"/>
    <w:rsid w:val="00521FA7"/>
    <w:rsid w:val="005220E4"/>
    <w:rsid w:val="005227E9"/>
    <w:rsid w:val="00530CE6"/>
    <w:rsid w:val="00531B06"/>
    <w:rsid w:val="005364F4"/>
    <w:rsid w:val="005406DF"/>
    <w:rsid w:val="00545925"/>
    <w:rsid w:val="00546BEF"/>
    <w:rsid w:val="00547AEB"/>
    <w:rsid w:val="005519E2"/>
    <w:rsid w:val="00553E3A"/>
    <w:rsid w:val="00554166"/>
    <w:rsid w:val="00554E95"/>
    <w:rsid w:val="005551A3"/>
    <w:rsid w:val="00556A4D"/>
    <w:rsid w:val="005634EC"/>
    <w:rsid w:val="0056693D"/>
    <w:rsid w:val="00570536"/>
    <w:rsid w:val="0057060B"/>
    <w:rsid w:val="005711B9"/>
    <w:rsid w:val="00571A20"/>
    <w:rsid w:val="00571B80"/>
    <w:rsid w:val="00571F9C"/>
    <w:rsid w:val="0057342F"/>
    <w:rsid w:val="0057431D"/>
    <w:rsid w:val="005765F4"/>
    <w:rsid w:val="005810B4"/>
    <w:rsid w:val="005852C7"/>
    <w:rsid w:val="00585CC3"/>
    <w:rsid w:val="00587DE1"/>
    <w:rsid w:val="00591C3A"/>
    <w:rsid w:val="00591F23"/>
    <w:rsid w:val="00592F3B"/>
    <w:rsid w:val="005936B6"/>
    <w:rsid w:val="00593A44"/>
    <w:rsid w:val="0059417F"/>
    <w:rsid w:val="00595848"/>
    <w:rsid w:val="00595D38"/>
    <w:rsid w:val="005961DD"/>
    <w:rsid w:val="00596651"/>
    <w:rsid w:val="005A1BCB"/>
    <w:rsid w:val="005A23AB"/>
    <w:rsid w:val="005B18C2"/>
    <w:rsid w:val="005B205C"/>
    <w:rsid w:val="005B25BC"/>
    <w:rsid w:val="005B2683"/>
    <w:rsid w:val="005B6D21"/>
    <w:rsid w:val="005C211B"/>
    <w:rsid w:val="005C3943"/>
    <w:rsid w:val="005C3FEB"/>
    <w:rsid w:val="005C595C"/>
    <w:rsid w:val="005D4467"/>
    <w:rsid w:val="005E1E3F"/>
    <w:rsid w:val="005E29A8"/>
    <w:rsid w:val="005E4C37"/>
    <w:rsid w:val="005E5BB0"/>
    <w:rsid w:val="005F07DE"/>
    <w:rsid w:val="005F1309"/>
    <w:rsid w:val="005F145A"/>
    <w:rsid w:val="005F222D"/>
    <w:rsid w:val="00600CA7"/>
    <w:rsid w:val="00601182"/>
    <w:rsid w:val="0060301B"/>
    <w:rsid w:val="0060331A"/>
    <w:rsid w:val="00603782"/>
    <w:rsid w:val="00603E0B"/>
    <w:rsid w:val="00606731"/>
    <w:rsid w:val="006103E1"/>
    <w:rsid w:val="006135DF"/>
    <w:rsid w:val="00613ABD"/>
    <w:rsid w:val="006147B1"/>
    <w:rsid w:val="00615547"/>
    <w:rsid w:val="0061561D"/>
    <w:rsid w:val="00623D44"/>
    <w:rsid w:val="0062423E"/>
    <w:rsid w:val="0062486E"/>
    <w:rsid w:val="00626C4F"/>
    <w:rsid w:val="00633E3C"/>
    <w:rsid w:val="00636884"/>
    <w:rsid w:val="00640051"/>
    <w:rsid w:val="00642348"/>
    <w:rsid w:val="0064382A"/>
    <w:rsid w:val="00645247"/>
    <w:rsid w:val="00645CFD"/>
    <w:rsid w:val="00645E6A"/>
    <w:rsid w:val="006509B2"/>
    <w:rsid w:val="0065303B"/>
    <w:rsid w:val="00655E80"/>
    <w:rsid w:val="00655FD3"/>
    <w:rsid w:val="006646F4"/>
    <w:rsid w:val="00665BA0"/>
    <w:rsid w:val="00666238"/>
    <w:rsid w:val="00671197"/>
    <w:rsid w:val="00673C39"/>
    <w:rsid w:val="00674C16"/>
    <w:rsid w:val="0067658D"/>
    <w:rsid w:val="006766FD"/>
    <w:rsid w:val="00681AA0"/>
    <w:rsid w:val="00683E76"/>
    <w:rsid w:val="00683F5D"/>
    <w:rsid w:val="00690502"/>
    <w:rsid w:val="00691D5A"/>
    <w:rsid w:val="00691E9D"/>
    <w:rsid w:val="0069331A"/>
    <w:rsid w:val="0069341C"/>
    <w:rsid w:val="0069360C"/>
    <w:rsid w:val="0069635A"/>
    <w:rsid w:val="006A3605"/>
    <w:rsid w:val="006A38CF"/>
    <w:rsid w:val="006A4C39"/>
    <w:rsid w:val="006A65B1"/>
    <w:rsid w:val="006A7CA7"/>
    <w:rsid w:val="006B2A42"/>
    <w:rsid w:val="006B2FA0"/>
    <w:rsid w:val="006B3BB5"/>
    <w:rsid w:val="006C3F49"/>
    <w:rsid w:val="006C7A4B"/>
    <w:rsid w:val="006D186C"/>
    <w:rsid w:val="006D2842"/>
    <w:rsid w:val="006D7A0E"/>
    <w:rsid w:val="006E3784"/>
    <w:rsid w:val="006E5673"/>
    <w:rsid w:val="006F1592"/>
    <w:rsid w:val="006F4666"/>
    <w:rsid w:val="007003FC"/>
    <w:rsid w:val="007011E2"/>
    <w:rsid w:val="00703467"/>
    <w:rsid w:val="007040C1"/>
    <w:rsid w:val="00704829"/>
    <w:rsid w:val="00704D87"/>
    <w:rsid w:val="00705161"/>
    <w:rsid w:val="00706A1F"/>
    <w:rsid w:val="00706B2D"/>
    <w:rsid w:val="00720496"/>
    <w:rsid w:val="00721545"/>
    <w:rsid w:val="0072164E"/>
    <w:rsid w:val="00721C41"/>
    <w:rsid w:val="00722566"/>
    <w:rsid w:val="0072399E"/>
    <w:rsid w:val="00723DA0"/>
    <w:rsid w:val="00726297"/>
    <w:rsid w:val="007308EC"/>
    <w:rsid w:val="00730F7C"/>
    <w:rsid w:val="00731F43"/>
    <w:rsid w:val="00732E1C"/>
    <w:rsid w:val="007333B3"/>
    <w:rsid w:val="007349FD"/>
    <w:rsid w:val="00734CBF"/>
    <w:rsid w:val="0073548C"/>
    <w:rsid w:val="00735851"/>
    <w:rsid w:val="007366AA"/>
    <w:rsid w:val="00737671"/>
    <w:rsid w:val="007436B8"/>
    <w:rsid w:val="00750423"/>
    <w:rsid w:val="00750816"/>
    <w:rsid w:val="00750E49"/>
    <w:rsid w:val="00752839"/>
    <w:rsid w:val="00753B3F"/>
    <w:rsid w:val="00756874"/>
    <w:rsid w:val="00757025"/>
    <w:rsid w:val="0075736E"/>
    <w:rsid w:val="00760E00"/>
    <w:rsid w:val="00763C91"/>
    <w:rsid w:val="00764B12"/>
    <w:rsid w:val="0077650B"/>
    <w:rsid w:val="007771B0"/>
    <w:rsid w:val="00777298"/>
    <w:rsid w:val="0078005E"/>
    <w:rsid w:val="00780875"/>
    <w:rsid w:val="00781E62"/>
    <w:rsid w:val="007831B0"/>
    <w:rsid w:val="00784592"/>
    <w:rsid w:val="00784890"/>
    <w:rsid w:val="00784BF2"/>
    <w:rsid w:val="00785B96"/>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42D0"/>
    <w:rsid w:val="007E5906"/>
    <w:rsid w:val="007E5EE9"/>
    <w:rsid w:val="007F0CD0"/>
    <w:rsid w:val="007F21CD"/>
    <w:rsid w:val="007F2445"/>
    <w:rsid w:val="007F7593"/>
    <w:rsid w:val="007F7DC7"/>
    <w:rsid w:val="008009D3"/>
    <w:rsid w:val="0080283D"/>
    <w:rsid w:val="00803DB0"/>
    <w:rsid w:val="00804F68"/>
    <w:rsid w:val="00807555"/>
    <w:rsid w:val="008120B3"/>
    <w:rsid w:val="00812354"/>
    <w:rsid w:val="00813F2B"/>
    <w:rsid w:val="0081564F"/>
    <w:rsid w:val="00821F2C"/>
    <w:rsid w:val="00822FA3"/>
    <w:rsid w:val="00826C23"/>
    <w:rsid w:val="00827B33"/>
    <w:rsid w:val="00831507"/>
    <w:rsid w:val="00832C0D"/>
    <w:rsid w:val="00832EF8"/>
    <w:rsid w:val="00836BD4"/>
    <w:rsid w:val="00844992"/>
    <w:rsid w:val="00853E28"/>
    <w:rsid w:val="008543CB"/>
    <w:rsid w:val="00854556"/>
    <w:rsid w:val="0085677D"/>
    <w:rsid w:val="0086267D"/>
    <w:rsid w:val="00864E0E"/>
    <w:rsid w:val="00867871"/>
    <w:rsid w:val="00871963"/>
    <w:rsid w:val="0087282C"/>
    <w:rsid w:val="00874888"/>
    <w:rsid w:val="0087629E"/>
    <w:rsid w:val="00876A87"/>
    <w:rsid w:val="00876F3C"/>
    <w:rsid w:val="00877EDD"/>
    <w:rsid w:val="00882022"/>
    <w:rsid w:val="00883777"/>
    <w:rsid w:val="00883876"/>
    <w:rsid w:val="00884ADD"/>
    <w:rsid w:val="0088611D"/>
    <w:rsid w:val="008956AD"/>
    <w:rsid w:val="00896910"/>
    <w:rsid w:val="00896BCB"/>
    <w:rsid w:val="0089715E"/>
    <w:rsid w:val="008A34F1"/>
    <w:rsid w:val="008A4560"/>
    <w:rsid w:val="008A4FFD"/>
    <w:rsid w:val="008B4981"/>
    <w:rsid w:val="008B5AF7"/>
    <w:rsid w:val="008C58BE"/>
    <w:rsid w:val="008C655F"/>
    <w:rsid w:val="008C6F30"/>
    <w:rsid w:val="008C753E"/>
    <w:rsid w:val="008D1AEA"/>
    <w:rsid w:val="008D31DC"/>
    <w:rsid w:val="008D323F"/>
    <w:rsid w:val="008D32AD"/>
    <w:rsid w:val="008D34CA"/>
    <w:rsid w:val="008D36EE"/>
    <w:rsid w:val="008D3FF9"/>
    <w:rsid w:val="008E1E0A"/>
    <w:rsid w:val="008E2992"/>
    <w:rsid w:val="008E3830"/>
    <w:rsid w:val="008F04BE"/>
    <w:rsid w:val="008F621B"/>
    <w:rsid w:val="008F6EEA"/>
    <w:rsid w:val="008F7720"/>
    <w:rsid w:val="008F7C25"/>
    <w:rsid w:val="0090517A"/>
    <w:rsid w:val="009075A4"/>
    <w:rsid w:val="009101FD"/>
    <w:rsid w:val="009103DB"/>
    <w:rsid w:val="00911042"/>
    <w:rsid w:val="009117D5"/>
    <w:rsid w:val="0091240F"/>
    <w:rsid w:val="0091254E"/>
    <w:rsid w:val="00912F02"/>
    <w:rsid w:val="00913EE3"/>
    <w:rsid w:val="009170A8"/>
    <w:rsid w:val="0092050C"/>
    <w:rsid w:val="00924E2C"/>
    <w:rsid w:val="009278FF"/>
    <w:rsid w:val="00927F71"/>
    <w:rsid w:val="00930024"/>
    <w:rsid w:val="00931DD4"/>
    <w:rsid w:val="0093445B"/>
    <w:rsid w:val="009347F2"/>
    <w:rsid w:val="00934C26"/>
    <w:rsid w:val="00937AE7"/>
    <w:rsid w:val="00937E20"/>
    <w:rsid w:val="009401DF"/>
    <w:rsid w:val="00943BDE"/>
    <w:rsid w:val="0094623B"/>
    <w:rsid w:val="00947247"/>
    <w:rsid w:val="009478AF"/>
    <w:rsid w:val="00951DCE"/>
    <w:rsid w:val="00952179"/>
    <w:rsid w:val="00952BD8"/>
    <w:rsid w:val="00953883"/>
    <w:rsid w:val="00954ED7"/>
    <w:rsid w:val="009559A2"/>
    <w:rsid w:val="00957FBE"/>
    <w:rsid w:val="00960785"/>
    <w:rsid w:val="00961DB4"/>
    <w:rsid w:val="009657DE"/>
    <w:rsid w:val="00967CFB"/>
    <w:rsid w:val="0097079E"/>
    <w:rsid w:val="00971F6B"/>
    <w:rsid w:val="00973F28"/>
    <w:rsid w:val="00973FA2"/>
    <w:rsid w:val="00976500"/>
    <w:rsid w:val="00981D9F"/>
    <w:rsid w:val="0098461A"/>
    <w:rsid w:val="00985935"/>
    <w:rsid w:val="009954CA"/>
    <w:rsid w:val="009A029F"/>
    <w:rsid w:val="009A02D8"/>
    <w:rsid w:val="009A4F43"/>
    <w:rsid w:val="009A5A09"/>
    <w:rsid w:val="009A68F9"/>
    <w:rsid w:val="009A6F45"/>
    <w:rsid w:val="009B1D77"/>
    <w:rsid w:val="009B1F2D"/>
    <w:rsid w:val="009B64D0"/>
    <w:rsid w:val="009B7FDF"/>
    <w:rsid w:val="009C159F"/>
    <w:rsid w:val="009C2CD7"/>
    <w:rsid w:val="009C4B30"/>
    <w:rsid w:val="009D0A7F"/>
    <w:rsid w:val="009D11EC"/>
    <w:rsid w:val="009D25E3"/>
    <w:rsid w:val="009D49BC"/>
    <w:rsid w:val="009D7C31"/>
    <w:rsid w:val="009E0BBC"/>
    <w:rsid w:val="009E10E0"/>
    <w:rsid w:val="009E111F"/>
    <w:rsid w:val="009E2926"/>
    <w:rsid w:val="009E2F39"/>
    <w:rsid w:val="009E4019"/>
    <w:rsid w:val="009E45E5"/>
    <w:rsid w:val="009E4A2A"/>
    <w:rsid w:val="009E797F"/>
    <w:rsid w:val="009F020D"/>
    <w:rsid w:val="009F0DC3"/>
    <w:rsid w:val="009F1290"/>
    <w:rsid w:val="009F4830"/>
    <w:rsid w:val="009F69FB"/>
    <w:rsid w:val="00A1200A"/>
    <w:rsid w:val="00A120D8"/>
    <w:rsid w:val="00A15BD6"/>
    <w:rsid w:val="00A16747"/>
    <w:rsid w:val="00A16B00"/>
    <w:rsid w:val="00A16B41"/>
    <w:rsid w:val="00A2299A"/>
    <w:rsid w:val="00A25C8A"/>
    <w:rsid w:val="00A301A7"/>
    <w:rsid w:val="00A31351"/>
    <w:rsid w:val="00A31D2D"/>
    <w:rsid w:val="00A3604F"/>
    <w:rsid w:val="00A374EF"/>
    <w:rsid w:val="00A42329"/>
    <w:rsid w:val="00A43A40"/>
    <w:rsid w:val="00A453E9"/>
    <w:rsid w:val="00A45B0A"/>
    <w:rsid w:val="00A50048"/>
    <w:rsid w:val="00A5007F"/>
    <w:rsid w:val="00A554D2"/>
    <w:rsid w:val="00A5570E"/>
    <w:rsid w:val="00A55CF4"/>
    <w:rsid w:val="00A5611B"/>
    <w:rsid w:val="00A61E46"/>
    <w:rsid w:val="00A62553"/>
    <w:rsid w:val="00A71D04"/>
    <w:rsid w:val="00A752B0"/>
    <w:rsid w:val="00A77EFD"/>
    <w:rsid w:val="00A80D3B"/>
    <w:rsid w:val="00A815AE"/>
    <w:rsid w:val="00A83B70"/>
    <w:rsid w:val="00A95126"/>
    <w:rsid w:val="00AA1F42"/>
    <w:rsid w:val="00AA341E"/>
    <w:rsid w:val="00AA5A65"/>
    <w:rsid w:val="00AA5C7C"/>
    <w:rsid w:val="00AB08D7"/>
    <w:rsid w:val="00AB348F"/>
    <w:rsid w:val="00AB5CB1"/>
    <w:rsid w:val="00AC0C03"/>
    <w:rsid w:val="00AC278D"/>
    <w:rsid w:val="00AC5033"/>
    <w:rsid w:val="00AC7554"/>
    <w:rsid w:val="00AD2F16"/>
    <w:rsid w:val="00AD7C0A"/>
    <w:rsid w:val="00AE5238"/>
    <w:rsid w:val="00AE554F"/>
    <w:rsid w:val="00AF676F"/>
    <w:rsid w:val="00AF6EBE"/>
    <w:rsid w:val="00B057B7"/>
    <w:rsid w:val="00B06782"/>
    <w:rsid w:val="00B13627"/>
    <w:rsid w:val="00B13E1F"/>
    <w:rsid w:val="00B17047"/>
    <w:rsid w:val="00B20627"/>
    <w:rsid w:val="00B23921"/>
    <w:rsid w:val="00B26221"/>
    <w:rsid w:val="00B323DD"/>
    <w:rsid w:val="00B340AD"/>
    <w:rsid w:val="00B34798"/>
    <w:rsid w:val="00B34F32"/>
    <w:rsid w:val="00B3574E"/>
    <w:rsid w:val="00B359C3"/>
    <w:rsid w:val="00B37891"/>
    <w:rsid w:val="00B40351"/>
    <w:rsid w:val="00B40D93"/>
    <w:rsid w:val="00B439FC"/>
    <w:rsid w:val="00B51372"/>
    <w:rsid w:val="00B51987"/>
    <w:rsid w:val="00B52708"/>
    <w:rsid w:val="00B529BC"/>
    <w:rsid w:val="00B55528"/>
    <w:rsid w:val="00B601DC"/>
    <w:rsid w:val="00B62C9C"/>
    <w:rsid w:val="00B62CCB"/>
    <w:rsid w:val="00B631FD"/>
    <w:rsid w:val="00B639F2"/>
    <w:rsid w:val="00B640E8"/>
    <w:rsid w:val="00B66B44"/>
    <w:rsid w:val="00B7219D"/>
    <w:rsid w:val="00B727C9"/>
    <w:rsid w:val="00B7381D"/>
    <w:rsid w:val="00B74F34"/>
    <w:rsid w:val="00B75DE1"/>
    <w:rsid w:val="00B80F17"/>
    <w:rsid w:val="00B82823"/>
    <w:rsid w:val="00B86A6C"/>
    <w:rsid w:val="00B906C7"/>
    <w:rsid w:val="00B95540"/>
    <w:rsid w:val="00B97AAA"/>
    <w:rsid w:val="00BA3769"/>
    <w:rsid w:val="00BA4F6F"/>
    <w:rsid w:val="00BA74B0"/>
    <w:rsid w:val="00BB01E2"/>
    <w:rsid w:val="00BB0D89"/>
    <w:rsid w:val="00BB52CF"/>
    <w:rsid w:val="00BB56DE"/>
    <w:rsid w:val="00BC0B79"/>
    <w:rsid w:val="00BC0EF2"/>
    <w:rsid w:val="00BC370E"/>
    <w:rsid w:val="00BC3D43"/>
    <w:rsid w:val="00BC75B5"/>
    <w:rsid w:val="00BD4762"/>
    <w:rsid w:val="00BD491D"/>
    <w:rsid w:val="00BD5E6D"/>
    <w:rsid w:val="00BD604C"/>
    <w:rsid w:val="00BD6B7F"/>
    <w:rsid w:val="00BD6C54"/>
    <w:rsid w:val="00BE758D"/>
    <w:rsid w:val="00BF13BE"/>
    <w:rsid w:val="00BF1F78"/>
    <w:rsid w:val="00BF4E0E"/>
    <w:rsid w:val="00BF539D"/>
    <w:rsid w:val="00BF6CE0"/>
    <w:rsid w:val="00BF7C28"/>
    <w:rsid w:val="00C001BC"/>
    <w:rsid w:val="00C00913"/>
    <w:rsid w:val="00C05269"/>
    <w:rsid w:val="00C06576"/>
    <w:rsid w:val="00C10B1F"/>
    <w:rsid w:val="00C10F07"/>
    <w:rsid w:val="00C116BC"/>
    <w:rsid w:val="00C14431"/>
    <w:rsid w:val="00C157E3"/>
    <w:rsid w:val="00C1663B"/>
    <w:rsid w:val="00C16B72"/>
    <w:rsid w:val="00C2739B"/>
    <w:rsid w:val="00C2761E"/>
    <w:rsid w:val="00C31335"/>
    <w:rsid w:val="00C315AF"/>
    <w:rsid w:val="00C34E59"/>
    <w:rsid w:val="00C351CE"/>
    <w:rsid w:val="00C37194"/>
    <w:rsid w:val="00C418B6"/>
    <w:rsid w:val="00C447E1"/>
    <w:rsid w:val="00C44A5D"/>
    <w:rsid w:val="00C51723"/>
    <w:rsid w:val="00C54454"/>
    <w:rsid w:val="00C55DA6"/>
    <w:rsid w:val="00C568AD"/>
    <w:rsid w:val="00C569CC"/>
    <w:rsid w:val="00C6529A"/>
    <w:rsid w:val="00C707D9"/>
    <w:rsid w:val="00C72E52"/>
    <w:rsid w:val="00C73A93"/>
    <w:rsid w:val="00C758A0"/>
    <w:rsid w:val="00C765A2"/>
    <w:rsid w:val="00C7666C"/>
    <w:rsid w:val="00C805C1"/>
    <w:rsid w:val="00C80E0B"/>
    <w:rsid w:val="00C84B47"/>
    <w:rsid w:val="00C853F6"/>
    <w:rsid w:val="00C86B16"/>
    <w:rsid w:val="00C878E9"/>
    <w:rsid w:val="00C91108"/>
    <w:rsid w:val="00C95947"/>
    <w:rsid w:val="00C96A17"/>
    <w:rsid w:val="00CA2E12"/>
    <w:rsid w:val="00CA3C7D"/>
    <w:rsid w:val="00CA3CA3"/>
    <w:rsid w:val="00CA4A7A"/>
    <w:rsid w:val="00CA6650"/>
    <w:rsid w:val="00CB56C1"/>
    <w:rsid w:val="00CC3B1C"/>
    <w:rsid w:val="00CC47D8"/>
    <w:rsid w:val="00CC4B34"/>
    <w:rsid w:val="00CC4FB3"/>
    <w:rsid w:val="00CC5EE5"/>
    <w:rsid w:val="00CC6145"/>
    <w:rsid w:val="00CC638C"/>
    <w:rsid w:val="00CD08C0"/>
    <w:rsid w:val="00CD1153"/>
    <w:rsid w:val="00CD1D60"/>
    <w:rsid w:val="00CD2BB4"/>
    <w:rsid w:val="00CD5466"/>
    <w:rsid w:val="00CD660F"/>
    <w:rsid w:val="00CD680E"/>
    <w:rsid w:val="00CE3390"/>
    <w:rsid w:val="00CE35EA"/>
    <w:rsid w:val="00CE3D62"/>
    <w:rsid w:val="00CE478C"/>
    <w:rsid w:val="00CF2307"/>
    <w:rsid w:val="00CF5F39"/>
    <w:rsid w:val="00CF7BB1"/>
    <w:rsid w:val="00D0138D"/>
    <w:rsid w:val="00D02D0D"/>
    <w:rsid w:val="00D1164E"/>
    <w:rsid w:val="00D1420E"/>
    <w:rsid w:val="00D15FAF"/>
    <w:rsid w:val="00D16974"/>
    <w:rsid w:val="00D20BAF"/>
    <w:rsid w:val="00D2494F"/>
    <w:rsid w:val="00D26D98"/>
    <w:rsid w:val="00D3374A"/>
    <w:rsid w:val="00D43CBF"/>
    <w:rsid w:val="00D4612B"/>
    <w:rsid w:val="00D506D0"/>
    <w:rsid w:val="00D5711F"/>
    <w:rsid w:val="00D609EF"/>
    <w:rsid w:val="00D63474"/>
    <w:rsid w:val="00D66373"/>
    <w:rsid w:val="00D669E0"/>
    <w:rsid w:val="00D6781B"/>
    <w:rsid w:val="00D70BC8"/>
    <w:rsid w:val="00D72213"/>
    <w:rsid w:val="00D76391"/>
    <w:rsid w:val="00D816C3"/>
    <w:rsid w:val="00D82F01"/>
    <w:rsid w:val="00D82F8E"/>
    <w:rsid w:val="00D8622A"/>
    <w:rsid w:val="00D866A9"/>
    <w:rsid w:val="00D90334"/>
    <w:rsid w:val="00D91D8E"/>
    <w:rsid w:val="00D920C8"/>
    <w:rsid w:val="00D96537"/>
    <w:rsid w:val="00D96A8F"/>
    <w:rsid w:val="00D978A0"/>
    <w:rsid w:val="00D97D4D"/>
    <w:rsid w:val="00DA0978"/>
    <w:rsid w:val="00DA21DF"/>
    <w:rsid w:val="00DA2598"/>
    <w:rsid w:val="00DA4A9C"/>
    <w:rsid w:val="00DB156D"/>
    <w:rsid w:val="00DB17FD"/>
    <w:rsid w:val="00DB25C9"/>
    <w:rsid w:val="00DB6013"/>
    <w:rsid w:val="00DB6042"/>
    <w:rsid w:val="00DB7E00"/>
    <w:rsid w:val="00DC12E7"/>
    <w:rsid w:val="00DC1CDF"/>
    <w:rsid w:val="00DC4EDD"/>
    <w:rsid w:val="00DC4FAB"/>
    <w:rsid w:val="00DC6FBA"/>
    <w:rsid w:val="00DD110B"/>
    <w:rsid w:val="00DD47DB"/>
    <w:rsid w:val="00DD5063"/>
    <w:rsid w:val="00DD6E69"/>
    <w:rsid w:val="00DD7393"/>
    <w:rsid w:val="00DD7B0B"/>
    <w:rsid w:val="00DE0182"/>
    <w:rsid w:val="00DE0B19"/>
    <w:rsid w:val="00DE144D"/>
    <w:rsid w:val="00DE400B"/>
    <w:rsid w:val="00DF0111"/>
    <w:rsid w:val="00DF3260"/>
    <w:rsid w:val="00DF5416"/>
    <w:rsid w:val="00DF7DA8"/>
    <w:rsid w:val="00E00BB2"/>
    <w:rsid w:val="00E02359"/>
    <w:rsid w:val="00E03022"/>
    <w:rsid w:val="00E11E5B"/>
    <w:rsid w:val="00E11EE2"/>
    <w:rsid w:val="00E13F28"/>
    <w:rsid w:val="00E177DB"/>
    <w:rsid w:val="00E20892"/>
    <w:rsid w:val="00E2627F"/>
    <w:rsid w:val="00E32BEE"/>
    <w:rsid w:val="00E3361E"/>
    <w:rsid w:val="00E34F25"/>
    <w:rsid w:val="00E36EAB"/>
    <w:rsid w:val="00E3769E"/>
    <w:rsid w:val="00E3784A"/>
    <w:rsid w:val="00E435D3"/>
    <w:rsid w:val="00E46490"/>
    <w:rsid w:val="00E524D0"/>
    <w:rsid w:val="00E541ED"/>
    <w:rsid w:val="00E54AFA"/>
    <w:rsid w:val="00E56628"/>
    <w:rsid w:val="00E62F62"/>
    <w:rsid w:val="00E631F0"/>
    <w:rsid w:val="00E70311"/>
    <w:rsid w:val="00E7512C"/>
    <w:rsid w:val="00E758AA"/>
    <w:rsid w:val="00E75E82"/>
    <w:rsid w:val="00E7769E"/>
    <w:rsid w:val="00E83CC5"/>
    <w:rsid w:val="00E840A5"/>
    <w:rsid w:val="00E85A53"/>
    <w:rsid w:val="00E87AB9"/>
    <w:rsid w:val="00E95F0A"/>
    <w:rsid w:val="00E96311"/>
    <w:rsid w:val="00E9636C"/>
    <w:rsid w:val="00E968DC"/>
    <w:rsid w:val="00EA235C"/>
    <w:rsid w:val="00EA3085"/>
    <w:rsid w:val="00EA7990"/>
    <w:rsid w:val="00EB0803"/>
    <w:rsid w:val="00EB14BE"/>
    <w:rsid w:val="00EB1A36"/>
    <w:rsid w:val="00EB37A1"/>
    <w:rsid w:val="00EB4D36"/>
    <w:rsid w:val="00EB53DA"/>
    <w:rsid w:val="00EC7B40"/>
    <w:rsid w:val="00ED034C"/>
    <w:rsid w:val="00ED1F6C"/>
    <w:rsid w:val="00ED2E01"/>
    <w:rsid w:val="00ED55AE"/>
    <w:rsid w:val="00ED6F25"/>
    <w:rsid w:val="00EE1DB6"/>
    <w:rsid w:val="00EE2889"/>
    <w:rsid w:val="00EF009E"/>
    <w:rsid w:val="00EF1AAC"/>
    <w:rsid w:val="00EF31D8"/>
    <w:rsid w:val="00EF4F07"/>
    <w:rsid w:val="00EF5EC3"/>
    <w:rsid w:val="00EF6036"/>
    <w:rsid w:val="00EF64D0"/>
    <w:rsid w:val="00F000D6"/>
    <w:rsid w:val="00F0023E"/>
    <w:rsid w:val="00F00498"/>
    <w:rsid w:val="00F01BF9"/>
    <w:rsid w:val="00F027D5"/>
    <w:rsid w:val="00F07602"/>
    <w:rsid w:val="00F07B8D"/>
    <w:rsid w:val="00F1136F"/>
    <w:rsid w:val="00F12199"/>
    <w:rsid w:val="00F1304F"/>
    <w:rsid w:val="00F13A18"/>
    <w:rsid w:val="00F20665"/>
    <w:rsid w:val="00F224FE"/>
    <w:rsid w:val="00F2279B"/>
    <w:rsid w:val="00F230BA"/>
    <w:rsid w:val="00F23620"/>
    <w:rsid w:val="00F236AC"/>
    <w:rsid w:val="00F25370"/>
    <w:rsid w:val="00F261B5"/>
    <w:rsid w:val="00F26BD4"/>
    <w:rsid w:val="00F275EF"/>
    <w:rsid w:val="00F27DE6"/>
    <w:rsid w:val="00F27EBE"/>
    <w:rsid w:val="00F30FD9"/>
    <w:rsid w:val="00F31689"/>
    <w:rsid w:val="00F31922"/>
    <w:rsid w:val="00F31F8C"/>
    <w:rsid w:val="00F4033B"/>
    <w:rsid w:val="00F405E5"/>
    <w:rsid w:val="00F40BB6"/>
    <w:rsid w:val="00F43428"/>
    <w:rsid w:val="00F44ADB"/>
    <w:rsid w:val="00F50932"/>
    <w:rsid w:val="00F5134E"/>
    <w:rsid w:val="00F523E2"/>
    <w:rsid w:val="00F52B54"/>
    <w:rsid w:val="00F605F7"/>
    <w:rsid w:val="00F61405"/>
    <w:rsid w:val="00F61573"/>
    <w:rsid w:val="00F63EA5"/>
    <w:rsid w:val="00F6790B"/>
    <w:rsid w:val="00F703BE"/>
    <w:rsid w:val="00F70864"/>
    <w:rsid w:val="00F7153E"/>
    <w:rsid w:val="00F71576"/>
    <w:rsid w:val="00F718E0"/>
    <w:rsid w:val="00F724AE"/>
    <w:rsid w:val="00F73D32"/>
    <w:rsid w:val="00F75264"/>
    <w:rsid w:val="00F75CFD"/>
    <w:rsid w:val="00F81DD5"/>
    <w:rsid w:val="00F82B4F"/>
    <w:rsid w:val="00F82E18"/>
    <w:rsid w:val="00F85221"/>
    <w:rsid w:val="00F8638F"/>
    <w:rsid w:val="00F91B6E"/>
    <w:rsid w:val="00F92A66"/>
    <w:rsid w:val="00F92D34"/>
    <w:rsid w:val="00F93661"/>
    <w:rsid w:val="00F95794"/>
    <w:rsid w:val="00F962C8"/>
    <w:rsid w:val="00F9692E"/>
    <w:rsid w:val="00FA3B5F"/>
    <w:rsid w:val="00FA7142"/>
    <w:rsid w:val="00FB02B8"/>
    <w:rsid w:val="00FB0A5F"/>
    <w:rsid w:val="00FB0F0E"/>
    <w:rsid w:val="00FB3721"/>
    <w:rsid w:val="00FC0112"/>
    <w:rsid w:val="00FC2435"/>
    <w:rsid w:val="00FC2853"/>
    <w:rsid w:val="00FC3C8C"/>
    <w:rsid w:val="00FC488B"/>
    <w:rsid w:val="00FC5F81"/>
    <w:rsid w:val="00FC5F97"/>
    <w:rsid w:val="00FC6459"/>
    <w:rsid w:val="00FD04CC"/>
    <w:rsid w:val="00FD30D3"/>
    <w:rsid w:val="00FD43E6"/>
    <w:rsid w:val="00FD445A"/>
    <w:rsid w:val="00FD45B8"/>
    <w:rsid w:val="00FD62E2"/>
    <w:rsid w:val="00FE0993"/>
    <w:rsid w:val="00FE1FEE"/>
    <w:rsid w:val="00FE4392"/>
    <w:rsid w:val="00FE6A52"/>
    <w:rsid w:val="00FF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1182"/>
    <w:pPr>
      <w:spacing w:after="120"/>
    </w:pPr>
    <w:rPr>
      <w:rFonts w:ascii="Times" w:eastAsia="宋体" w:hAnsi="Times"/>
      <w:szCs w:val="24"/>
      <w:lang w:val="en-GB" w:eastAsia="en-US"/>
    </w:rPr>
  </w:style>
  <w:style w:type="paragraph" w:styleId="1">
    <w:name w:val="heading 1"/>
    <w:basedOn w:val="a"/>
    <w:next w:val="a"/>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basedOn w:val="3"/>
    <w:next w:val="a"/>
    <w:link w:val="40"/>
    <w:uiPriority w:val="9"/>
    <w:qFormat/>
    <w:rsid w:val="000252C6"/>
    <w:pPr>
      <w:numPr>
        <w:ilvl w:val="3"/>
      </w:numPr>
      <w:outlineLvl w:val="3"/>
    </w:pPr>
  </w:style>
  <w:style w:type="paragraph" w:styleId="5">
    <w:name w:val="heading 5"/>
    <w:basedOn w:val="4"/>
    <w:next w:val="a"/>
    <w:link w:val="50"/>
    <w:uiPriority w:val="9"/>
    <w:rsid w:val="00345EEA"/>
    <w:pPr>
      <w:numPr>
        <w:ilvl w:val="4"/>
      </w:numPr>
      <w:tabs>
        <w:tab w:val="clear" w:pos="2988"/>
        <w:tab w:val="left" w:pos="864"/>
      </w:tabs>
      <w:ind w:left="864" w:hanging="864"/>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sid w:val="000A3A78"/>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link w:val="4"/>
    <w:uiPriority w:val="9"/>
    <w:rsid w:val="000252C6"/>
    <w:rPr>
      <w:rFonts w:ascii="Arial" w:eastAsia="宋体" w:hAnsi="Arial" w:cs="Arial"/>
      <w:b/>
      <w:bCs/>
      <w:szCs w:val="26"/>
      <w:lang w:val="en-GB"/>
    </w:rPr>
  </w:style>
  <w:style w:type="character" w:customStyle="1" w:styleId="50">
    <w:name w:val="标题 5 字符"/>
    <w:link w:val="5"/>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rsid w:val="00601182"/>
    <w:rPr>
      <w:sz w:val="21"/>
      <w:szCs w:val="21"/>
    </w:rPr>
  </w:style>
  <w:style w:type="paragraph" w:styleId="af0">
    <w:name w:val="annotation text"/>
    <w:basedOn w:val="a"/>
    <w:link w:val="12"/>
    <w:uiPriority w:val="99"/>
    <w:rsid w:val="00601182"/>
    <w:pPr>
      <w:jc w:val="both"/>
    </w:pPr>
    <w:rPr>
      <w:rFonts w:ascii="Times New Roman" w:eastAsia="Times New Roman" w:hAnsi="Times New Roman"/>
      <w:lang w:val="en-US"/>
    </w:rPr>
  </w:style>
  <w:style w:type="character" w:customStyle="1" w:styleId="af1">
    <w:name w:val="批注文字 字符"/>
    <w:basedOn w:val="a0"/>
    <w:uiPriority w:val="99"/>
    <w:semiHidden/>
    <w:rsid w:val="00601182"/>
    <w:rPr>
      <w:rFonts w:ascii="Times" w:eastAsia="Batang" w:hAnsi="Times"/>
      <w:szCs w:val="24"/>
      <w:lang w:val="en-GB" w:eastAsia="en-US"/>
    </w:rPr>
  </w:style>
  <w:style w:type="character" w:customStyle="1" w:styleId="12">
    <w:name w:val="批注文字 字符1"/>
    <w:link w:val="af0"/>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601182"/>
    <w:pPr>
      <w:numPr>
        <w:numId w:val="4"/>
      </w:numPr>
      <w:spacing w:beforeLines="50" w:before="120" w:afterLines="50"/>
      <w:ind w:left="1134" w:hanging="1134"/>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semiHidden/>
    <w:unhideWhenUsed/>
    <w:rsid w:val="00601182"/>
  </w:style>
  <w:style w:type="character" w:customStyle="1" w:styleId="af3">
    <w:name w:val="正文文本 字符"/>
    <w:basedOn w:val="a0"/>
    <w:link w:val="af2"/>
    <w:uiPriority w:val="99"/>
    <w:semiHidden/>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basedOn w:val="a1"/>
    <w:uiPriority w:val="3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5">
    <w:name w:val="Normal (Web)"/>
    <w:basedOn w:val="a"/>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6">
    <w:name w:val="annotation subject"/>
    <w:basedOn w:val="af0"/>
    <w:next w:val="af0"/>
    <w:link w:val="af7"/>
    <w:uiPriority w:val="99"/>
    <w:unhideWhenUsed/>
    <w:qFormat/>
    <w:rsid w:val="00F70864"/>
    <w:pPr>
      <w:jc w:val="left"/>
    </w:pPr>
    <w:rPr>
      <w:rFonts w:ascii="Times" w:eastAsia="宋体" w:hAnsi="Times"/>
      <w:b/>
      <w:bCs/>
      <w:lang w:val="en-GB"/>
    </w:rPr>
  </w:style>
  <w:style w:type="character" w:customStyle="1" w:styleId="af7">
    <w:name w:val="批注主题 字符"/>
    <w:basedOn w:val="12"/>
    <w:link w:val="af6"/>
    <w:uiPriority w:val="99"/>
    <w:rsid w:val="00F70864"/>
    <w:rPr>
      <w:rFonts w:ascii="Times" w:eastAsia="宋体" w:hAnsi="Times"/>
      <w:b/>
      <w:bCs/>
      <w:szCs w:val="24"/>
      <w:lang w:val="en-GB" w:eastAsia="en-US"/>
    </w:rPr>
  </w:style>
  <w:style w:type="paragraph" w:styleId="af8">
    <w:name w:val="List Paragraph"/>
    <w:basedOn w:val="a"/>
    <w:uiPriority w:val="34"/>
    <w:rsid w:val="00D609EF"/>
    <w:pPr>
      <w:ind w:firstLineChars="200" w:firstLine="420"/>
    </w:pPr>
  </w:style>
  <w:style w:type="paragraph" w:customStyle="1" w:styleId="CharChar1CharCharCharCharCharCharCharCharCharCharCharCharCharCharChar">
    <w:name w:val="Char Char1 Char Char Char Char Char Char Char Char Char Char Char Char Char Char Char"/>
    <w:uiPriority w:val="99"/>
    <w:semiHidden/>
    <w:qFormat/>
    <w:rsid w:val="00F3192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
    <w:name w:val="Style Bulleted"/>
    <w:rsid w:val="00F31922"/>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902EF2-C4E2-43AC-BB0E-EF28B316661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0C8E803-E5E7-4AF1-A2A7-6AD1A30E4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84889-3B9B-497B-80B5-B041297324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1383</Words>
  <Characters>7888</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9253</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TAMRAKAR RAKESH</cp:lastModifiedBy>
  <cp:revision>3</cp:revision>
  <dcterms:created xsi:type="dcterms:W3CDTF">2025-03-28T09:00:00Z</dcterms:created>
  <dcterms:modified xsi:type="dcterms:W3CDTF">2025-03-28T09:01:00Z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